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87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640"/>
        </w:tabs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7C5253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640"/>
        </w:tabs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E9BD5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2024年省本级企业失业保险稳岗返还（第二批）</w:t>
      </w:r>
    </w:p>
    <w:bookmarkEnd w:id="0"/>
    <w:tbl>
      <w:tblPr>
        <w:tblStyle w:val="4"/>
        <w:tblW w:w="892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833"/>
        <w:gridCol w:w="3186"/>
        <w:gridCol w:w="1304"/>
        <w:gridCol w:w="1846"/>
      </w:tblGrid>
      <w:tr w14:paraId="7807A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企业划型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返还金额（元）</w:t>
            </w:r>
          </w:p>
        </w:tc>
      </w:tr>
      <w:tr w14:paraId="344F7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中建安装集团有限公司济南分公司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212814.63</w:t>
            </w:r>
          </w:p>
        </w:tc>
      </w:tr>
      <w:tr w14:paraId="2E3E0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中铁二十一局集团轨道交通工程有限公司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197820.73</w:t>
            </w:r>
          </w:p>
        </w:tc>
      </w:tr>
      <w:tr w14:paraId="107F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山东电力建设第三工程有限公司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456088.37</w:t>
            </w:r>
          </w:p>
        </w:tc>
      </w:tr>
      <w:tr w14:paraId="2DCBA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中交一航局第二工程有限公司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824278.25</w:t>
            </w:r>
          </w:p>
        </w:tc>
      </w:tr>
      <w:tr w14:paraId="6C972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2587654.73</w:t>
            </w:r>
          </w:p>
        </w:tc>
      </w:tr>
      <w:tr w14:paraId="1664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中国邮政速递物流股份有限公司山东省分公司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164821.96</w:t>
            </w:r>
          </w:p>
        </w:tc>
      </w:tr>
      <w:tr w14:paraId="733D0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中国石化销售股份有限公司山东石油分公司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181484.26</w:t>
            </w:r>
          </w:p>
        </w:tc>
      </w:tr>
      <w:tr w14:paraId="31774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中铁工程设计咨询集团有限公司济南设计院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218431.01</w:t>
            </w:r>
          </w:p>
        </w:tc>
      </w:tr>
      <w:tr w14:paraId="4BCD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中国人民健康保险股份有限公司山东分公司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18558.33</w:t>
            </w:r>
          </w:p>
        </w:tc>
      </w:tr>
      <w:tr w14:paraId="74829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中华联合财产保险股份有限公司山东分公司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131283.12</w:t>
            </w:r>
          </w:p>
        </w:tc>
      </w:tr>
      <w:tr w14:paraId="1977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中铁十四局集团有限公司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6259916.59</w:t>
            </w:r>
          </w:p>
        </w:tc>
      </w:tr>
      <w:tr w14:paraId="3C066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华夏银行股份有限公司济南分行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722700.35</w:t>
            </w:r>
          </w:p>
        </w:tc>
      </w:tr>
      <w:tr w14:paraId="19B37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中国石油天然气股份有限公司山东销售分公司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161842.08</w:t>
            </w:r>
          </w:p>
        </w:tc>
      </w:tr>
      <w:tr w14:paraId="68D77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中国电建集团核电工程有限公司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509068.06</w:t>
            </w:r>
          </w:p>
        </w:tc>
      </w:tr>
      <w:tr w14:paraId="6215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中国建设银行股份有限公司青岛市分行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1171038.62</w:t>
            </w:r>
          </w:p>
        </w:tc>
      </w:tr>
      <w:tr w14:paraId="5E2D4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东方航空物流股份有限公司济南分公司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10451.44</w:t>
            </w:r>
          </w:p>
        </w:tc>
      </w:tr>
      <w:tr w14:paraId="5295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中国联合网络通信有限公司山东省分公司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8891469.48</w:t>
            </w:r>
          </w:p>
        </w:tc>
      </w:tr>
      <w:tr w14:paraId="0D3E1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中国银行股份有限公司青岛市分行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1684920.48</w:t>
            </w:r>
          </w:p>
        </w:tc>
      </w:tr>
      <w:tr w14:paraId="65A58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建信人寿保险股份有限公司山东分公司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67977.61</w:t>
            </w:r>
          </w:p>
        </w:tc>
      </w:tr>
      <w:tr w14:paraId="35CFF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青岛中车四方轨道车辆有限公司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773176.85</w:t>
            </w:r>
          </w:p>
        </w:tc>
      </w:tr>
      <w:tr w14:paraId="0E77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山东省环境保护科学研究设计院有限公司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166864.23</w:t>
            </w:r>
          </w:p>
        </w:tc>
      </w:tr>
      <w:tr w14:paraId="31D5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中国石化燃料油销售有限公司山东分公司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31155.28</w:t>
            </w:r>
          </w:p>
        </w:tc>
      </w:tr>
      <w:tr w14:paraId="59D6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中国铁塔股份有限公司山东省分公司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612004.14</w:t>
            </w:r>
          </w:p>
        </w:tc>
      </w:tr>
      <w:tr w14:paraId="26854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山东省城市商业银行合作联盟有限公司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497264.58</w:t>
            </w:r>
          </w:p>
        </w:tc>
      </w:tr>
      <w:tr w14:paraId="4175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上海浦东发展银行股份有限公司济南分行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600950.28</w:t>
            </w:r>
          </w:p>
        </w:tc>
      </w:tr>
      <w:tr w14:paraId="14F1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中国航空油料有限责任公司山东分公司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83598.81</w:t>
            </w:r>
          </w:p>
        </w:tc>
      </w:tr>
      <w:tr w14:paraId="11C1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国家电网有限公司技术学院分公司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368898.47</w:t>
            </w:r>
          </w:p>
        </w:tc>
      </w:tr>
      <w:tr w14:paraId="200F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山东北方滨海机器有限公司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347945.49</w:t>
            </w:r>
          </w:p>
        </w:tc>
      </w:tr>
      <w:tr w14:paraId="3DBE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中海油石化工程有限公司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556076.44</w:t>
            </w:r>
          </w:p>
        </w:tc>
      </w:tr>
      <w:tr w14:paraId="4E18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亚太财产保险有限公司山东分公司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33380.76</w:t>
            </w:r>
          </w:p>
        </w:tc>
      </w:tr>
      <w:tr w14:paraId="7C536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融通农业发展（济南）有限责任公司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22703.45</w:t>
            </w:r>
          </w:p>
        </w:tc>
      </w:tr>
      <w:tr w14:paraId="2E91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中国信达资产管理股份有限公司山东省分公司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46562.05</w:t>
            </w:r>
          </w:p>
        </w:tc>
      </w:tr>
      <w:tr w14:paraId="2BD7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阳光财产保险股份有限公司山东省分公司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101129.51</w:t>
            </w:r>
          </w:p>
        </w:tc>
      </w:tr>
      <w:tr w14:paraId="1906B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山东中烟工业有限责任公司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1118621.93</w:t>
            </w:r>
          </w:p>
        </w:tc>
      </w:tr>
      <w:tr w14:paraId="2E35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中国移动通信集团终端有限公司山东分公司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43198.97</w:t>
            </w:r>
          </w:p>
        </w:tc>
      </w:tr>
      <w:tr w14:paraId="3A57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中石油华东设计院有限公司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472149.30</w:t>
            </w:r>
          </w:p>
        </w:tc>
      </w:tr>
      <w:tr w14:paraId="090B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中国人民财产保险股份有限公司山东省分公司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1951361.21</w:t>
            </w:r>
          </w:p>
        </w:tc>
      </w:tr>
      <w:tr w14:paraId="0F9F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中石化重型起重运输工程有限责任公司青岛分公司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39626.96</w:t>
            </w:r>
          </w:p>
        </w:tc>
      </w:tr>
      <w:tr w14:paraId="53280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4126898.01</w:t>
            </w:r>
          </w:p>
        </w:tc>
      </w:tr>
      <w:tr w14:paraId="47FE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山东省质量技术审查评价中心有限公司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5853.13</w:t>
            </w:r>
          </w:p>
        </w:tc>
      </w:tr>
      <w:tr w14:paraId="7F430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山东省建筑材料工业设计研究院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29403.53</w:t>
            </w:r>
          </w:p>
        </w:tc>
      </w:tr>
      <w:tr w14:paraId="3558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济南东郊饭店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13656.74</w:t>
            </w:r>
          </w:p>
        </w:tc>
      </w:tr>
      <w:tr w14:paraId="74EDC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国核示范电站有限责任公司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1184317.78</w:t>
            </w:r>
          </w:p>
        </w:tc>
      </w:tr>
      <w:tr w14:paraId="0B037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中铁建港航局集团第三工程有限公司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177732.22</w:t>
            </w:r>
          </w:p>
        </w:tc>
      </w:tr>
      <w:tr w14:paraId="0535D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山东省丝绸研究所有限公司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3339.65</w:t>
            </w:r>
          </w:p>
        </w:tc>
      </w:tr>
      <w:tr w14:paraId="0D97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德州鬲津水利有限公司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25002.43</w:t>
            </w:r>
          </w:p>
        </w:tc>
      </w:tr>
      <w:tr w14:paraId="3C972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国家石油天然气管网集团有限公司山东分公司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770922.18</w:t>
            </w:r>
          </w:p>
        </w:tc>
      </w:tr>
      <w:tr w14:paraId="581D6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山东省纺织建筑设计院有限公司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59247.24</w:t>
            </w:r>
          </w:p>
        </w:tc>
      </w:tr>
      <w:tr w14:paraId="0D365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国家电投集团山东电力有限公司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5418.66</w:t>
            </w:r>
          </w:p>
        </w:tc>
      </w:tr>
      <w:tr w14:paraId="7310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中国新闻发展有限责任公司山东分公司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2216.09</w:t>
            </w:r>
          </w:p>
        </w:tc>
      </w:tr>
      <w:tr w14:paraId="6EF69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普天新能源汽车（山东）有限公司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64975.78</w:t>
            </w:r>
          </w:p>
        </w:tc>
      </w:tr>
      <w:tr w14:paraId="2BEB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天安财产保险股份有限公司山东省分公司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48992.56</w:t>
            </w:r>
          </w:p>
        </w:tc>
      </w:tr>
      <w:tr w14:paraId="3D4A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中航油石化管道（青岛）有限公司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15590.06</w:t>
            </w:r>
          </w:p>
        </w:tc>
      </w:tr>
      <w:tr w14:paraId="1E98A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山东电影洗印厂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6970.61</w:t>
            </w:r>
          </w:p>
        </w:tc>
      </w:tr>
      <w:tr w14:paraId="320E4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青岛四机劳务有限公司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5803.49</w:t>
            </w:r>
          </w:p>
        </w:tc>
      </w:tr>
      <w:tr w14:paraId="5022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山东省资产评估协会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13694.06</w:t>
            </w:r>
          </w:p>
        </w:tc>
      </w:tr>
      <w:tr w14:paraId="134E3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济南液压泵有限责任公司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155977.72</w:t>
            </w:r>
          </w:p>
        </w:tc>
      </w:tr>
      <w:tr w14:paraId="37AC3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鼎和财产保险股份有限公司山东分公司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29931.04</w:t>
            </w:r>
          </w:p>
        </w:tc>
      </w:tr>
      <w:tr w14:paraId="5B7F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中交天津港湾工程设计院有限公司青岛分公司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30345.47</w:t>
            </w:r>
          </w:p>
        </w:tc>
      </w:tr>
      <w:tr w14:paraId="633D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山东电影制片厂有限公司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1796.11</w:t>
            </w:r>
          </w:p>
        </w:tc>
      </w:tr>
      <w:tr w14:paraId="1E70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中银国际证券股份有限公司山东分公司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8141.33</w:t>
            </w:r>
          </w:p>
        </w:tc>
      </w:tr>
      <w:tr w14:paraId="0495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国网智能科技股份有限公司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474657.67</w:t>
            </w:r>
          </w:p>
        </w:tc>
      </w:tr>
      <w:tr w14:paraId="475BF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山东特种工业集团有限公司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197754.65</w:t>
            </w:r>
          </w:p>
        </w:tc>
      </w:tr>
      <w:tr w14:paraId="0284C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德州海斗水利工程有限公司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11318.33</w:t>
            </w:r>
          </w:p>
        </w:tc>
      </w:tr>
      <w:tr w14:paraId="30DD1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山东省新动能基金管理有限公司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114486.10</w:t>
            </w:r>
          </w:p>
        </w:tc>
      </w:tr>
      <w:tr w14:paraId="1C8C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中国石油集团海洋工程（青岛）有限公司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15691.46</w:t>
            </w:r>
          </w:p>
        </w:tc>
      </w:tr>
      <w:tr w14:paraId="2E88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济南东岳宾馆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11322.47</w:t>
            </w:r>
          </w:p>
        </w:tc>
      </w:tr>
      <w:tr w14:paraId="7E30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国华人寿保险股份有限公司山东分公司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42666.13</w:t>
            </w:r>
          </w:p>
        </w:tc>
      </w:tr>
      <w:tr w14:paraId="5B4BB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山东鲁兴投资有限公司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32809.69</w:t>
            </w:r>
          </w:p>
        </w:tc>
      </w:tr>
      <w:tr w14:paraId="1815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国家管网集团山东输油有限公司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110384.29</w:t>
            </w:r>
          </w:p>
        </w:tc>
      </w:tr>
      <w:tr w14:paraId="43EEF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山东省第二轻工业设计院有限公司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1512.00</w:t>
            </w:r>
          </w:p>
        </w:tc>
      </w:tr>
      <w:tr w14:paraId="7707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国机铸锻机械有限公司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162615.75</w:t>
            </w:r>
          </w:p>
        </w:tc>
      </w:tr>
      <w:tr w14:paraId="60C8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青岛华油工程建设监理有限公司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80168.17</w:t>
            </w:r>
          </w:p>
        </w:tc>
      </w:tr>
      <w:tr w14:paraId="4F6E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山东出版集团有限公司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165210.53</w:t>
            </w:r>
          </w:p>
        </w:tc>
      </w:tr>
      <w:tr w14:paraId="26E7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山东实华天然气有限公司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170599.68</w:t>
            </w:r>
          </w:p>
        </w:tc>
      </w:tr>
      <w:tr w14:paraId="3C71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山东影视传媒集团有限公司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20004.34</w:t>
            </w:r>
          </w:p>
        </w:tc>
      </w:tr>
      <w:tr w14:paraId="13F3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山东影视制作股份有限公司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27169.10</w:t>
            </w:r>
          </w:p>
        </w:tc>
      </w:tr>
      <w:tr w14:paraId="5D16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中铝山东工程技术有限公司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359205.75</w:t>
            </w:r>
          </w:p>
        </w:tc>
      </w:tr>
      <w:tr w14:paraId="70E18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山东省人民防空建筑设计院有限责任公司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140427.96</w:t>
            </w:r>
          </w:p>
        </w:tc>
      </w:tr>
      <w:tr w14:paraId="4FE6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中国石化集团资产经营管理有限公司济南分公司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山东大学齐鲁医院高新区医院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66741.65</w:t>
            </w:r>
          </w:p>
        </w:tc>
      </w:tr>
      <w:tr w14:paraId="3EE4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3A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山东康洁非织造布有限公司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24874.15</w:t>
            </w:r>
          </w:p>
        </w:tc>
      </w:tr>
      <w:tr w14:paraId="0FB5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C4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济南华创科技开发有限公司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5076.00</w:t>
            </w:r>
          </w:p>
        </w:tc>
      </w:tr>
      <w:tr w14:paraId="0E6F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31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山东亮卓新材料科技有限公司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51176.90</w:t>
            </w:r>
          </w:p>
        </w:tc>
      </w:tr>
      <w:tr w14:paraId="40C5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D9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山东济炼石化工程有限公司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74911.50</w:t>
            </w:r>
          </w:p>
        </w:tc>
      </w:tr>
      <w:tr w14:paraId="69C2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86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山东金钥匙工程监理有限公司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5580.00</w:t>
            </w:r>
          </w:p>
        </w:tc>
      </w:tr>
      <w:tr w14:paraId="353A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29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924896.25</w:t>
            </w:r>
          </w:p>
        </w:tc>
      </w:tr>
      <w:tr w14:paraId="39888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中国铁路济南局集团有限公司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青岛董家口铁路有限公司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81030.34</w:t>
            </w:r>
          </w:p>
        </w:tc>
      </w:tr>
      <w:tr w14:paraId="7468D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ED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济南铁路房产建设集团有限公司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293843.57</w:t>
            </w:r>
          </w:p>
        </w:tc>
      </w:tr>
      <w:tr w14:paraId="1A315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E5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济南铁路物资工业集团有限公司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645063.00</w:t>
            </w:r>
          </w:p>
        </w:tc>
      </w:tr>
      <w:tr w14:paraId="673A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AF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山东中铁文旅发展集团有限公司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375480.47</w:t>
            </w:r>
          </w:p>
        </w:tc>
      </w:tr>
      <w:tr w14:paraId="01C8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9C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济南铁路经营集团有限公司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420097.49</w:t>
            </w:r>
          </w:p>
        </w:tc>
      </w:tr>
      <w:tr w14:paraId="6B9E8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70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青岛铁路经营集团有限公司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206099.47</w:t>
            </w:r>
          </w:p>
        </w:tc>
      </w:tr>
      <w:tr w14:paraId="6E39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EA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山东济铁工程建设监理有限责任公司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116306.18</w:t>
            </w:r>
          </w:p>
        </w:tc>
      </w:tr>
      <w:tr w14:paraId="73A93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69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济南铁路卷烟经营有限公司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28175.61</w:t>
            </w:r>
          </w:p>
        </w:tc>
      </w:tr>
      <w:tr w14:paraId="5D79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50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山东济铁设计咨询有限公司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145754.94</w:t>
            </w:r>
          </w:p>
        </w:tc>
      </w:tr>
      <w:tr w14:paraId="37DB4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57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胶济铁路客运专线有限责任公司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20502.17</w:t>
            </w:r>
          </w:p>
        </w:tc>
      </w:tr>
      <w:tr w14:paraId="2D8D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C5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济南北环铁路有限公司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13921.70</w:t>
            </w:r>
          </w:p>
        </w:tc>
      </w:tr>
      <w:tr w14:paraId="5442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19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济南铁路信息技术有限公司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86509.24</w:t>
            </w:r>
          </w:p>
        </w:tc>
      </w:tr>
      <w:tr w14:paraId="26A6C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90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济南中油华铁石油产品销售有限公司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164020.81</w:t>
            </w:r>
          </w:p>
        </w:tc>
      </w:tr>
      <w:tr w14:paraId="12F11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03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山东济铁机辆装备集团有限公司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438087.21</w:t>
            </w:r>
          </w:p>
        </w:tc>
      </w:tr>
      <w:tr w14:paraId="0F47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D8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33037267.12</w:t>
            </w:r>
          </w:p>
        </w:tc>
      </w:tr>
      <w:tr w14:paraId="118F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山东铝业有限公司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山东山铝环境新材料有限公司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207409.73</w:t>
            </w:r>
          </w:p>
        </w:tc>
      </w:tr>
      <w:tr w14:paraId="31A4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B5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淄博大地房地产开发有限责任公司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11588.95</w:t>
            </w:r>
          </w:p>
        </w:tc>
      </w:tr>
      <w:tr w14:paraId="5A8B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CC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淄博东山实业有限公司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48468.37</w:t>
            </w:r>
          </w:p>
        </w:tc>
      </w:tr>
      <w:tr w14:paraId="015A5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C3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青岛博信铝业有限公司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1526.90</w:t>
            </w:r>
          </w:p>
        </w:tc>
      </w:tr>
      <w:tr w14:paraId="6872F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FB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北大医疗淄博医院有限公司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255217.42</w:t>
            </w:r>
          </w:p>
        </w:tc>
      </w:tr>
      <w:tr w14:paraId="01F1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A6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淄博新阳光热力有限公司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45626.89</w:t>
            </w:r>
          </w:p>
        </w:tc>
      </w:tr>
      <w:tr w14:paraId="6F67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A1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1808335.69</w:t>
            </w:r>
          </w:p>
        </w:tc>
      </w:tr>
      <w:tr w14:paraId="2FE0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山东能源集团有限公司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山东能源集团财务有限公司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53315.20</w:t>
            </w:r>
          </w:p>
        </w:tc>
      </w:tr>
      <w:tr w14:paraId="7386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13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山东能源集团资本管理有限公司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16035.92</w:t>
            </w:r>
          </w:p>
        </w:tc>
      </w:tr>
      <w:tr w14:paraId="65B2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63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648542.90</w:t>
            </w:r>
          </w:p>
        </w:tc>
      </w:tr>
      <w:tr w14:paraId="3AAE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华能山东发电有限公司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华能山东能源工程有限公司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29011.18</w:t>
            </w:r>
          </w:p>
        </w:tc>
      </w:tr>
      <w:tr w14:paraId="22310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5A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华能山东电力燃料有限公司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28658.80</w:t>
            </w:r>
          </w:p>
        </w:tc>
      </w:tr>
      <w:tr w14:paraId="0735E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3B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华能山东电力热力营销有限公司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15014.56</w:t>
            </w:r>
          </w:p>
        </w:tc>
      </w:tr>
      <w:tr w14:paraId="00B0E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C0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山东丝路国际电力有限公司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7042.87</w:t>
            </w:r>
          </w:p>
        </w:tc>
      </w:tr>
      <w:tr w14:paraId="4EA8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4A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华能辛店发电有限公司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858474.17</w:t>
            </w:r>
          </w:p>
        </w:tc>
      </w:tr>
      <w:tr w14:paraId="2A22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9D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华能莱芜发电有限公司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1031839.54</w:t>
            </w:r>
          </w:p>
        </w:tc>
      </w:tr>
      <w:tr w14:paraId="0BCB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ED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华能临沂发电有限公司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1213723.79</w:t>
            </w:r>
          </w:p>
        </w:tc>
      </w:tr>
      <w:tr w14:paraId="5775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87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华能聊城热电有限公司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851843.53</w:t>
            </w:r>
          </w:p>
        </w:tc>
      </w:tr>
      <w:tr w14:paraId="3DACC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0A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华能济宁运河发电有限公司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666418.18</w:t>
            </w:r>
          </w:p>
        </w:tc>
      </w:tr>
      <w:tr w14:paraId="6E8E8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F4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华能烟台八角热电有限公司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547984.15</w:t>
            </w:r>
          </w:p>
        </w:tc>
      </w:tr>
      <w:tr w14:paraId="78B1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89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华能青岛热电有限公司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295527.30</w:t>
            </w:r>
          </w:p>
        </w:tc>
      </w:tr>
      <w:tr w14:paraId="2C18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01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华能信息技术有限公司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36473.45</w:t>
            </w:r>
          </w:p>
        </w:tc>
      </w:tr>
      <w:tr w14:paraId="6DB8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AE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2679932.56</w:t>
            </w:r>
          </w:p>
        </w:tc>
      </w:tr>
    </w:tbl>
    <w:p w14:paraId="10C94909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57E948A7"/>
    <w:rsid w:val="3C351E73"/>
    <w:rsid w:val="3E7F333D"/>
    <w:rsid w:val="3F7F0A13"/>
    <w:rsid w:val="4ED52C66"/>
    <w:rsid w:val="57E948A7"/>
    <w:rsid w:val="59DEE359"/>
    <w:rsid w:val="6FDF6C67"/>
    <w:rsid w:val="77FFF644"/>
    <w:rsid w:val="7BB726D5"/>
    <w:rsid w:val="7BE5B007"/>
    <w:rsid w:val="7FBF4EC0"/>
    <w:rsid w:val="BBD7F5BF"/>
    <w:rsid w:val="BF6D9CB9"/>
    <w:rsid w:val="EA2F0FC5"/>
    <w:rsid w:val="ECBA1A44"/>
    <w:rsid w:val="EFF673EB"/>
    <w:rsid w:val="FEFDD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wordWrap w:val="0"/>
      <w:ind w:left="34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2421</Words>
  <Characters>3499</Characters>
  <Lines>0</Lines>
  <Paragraphs>0</Paragraphs>
  <TotalTime>47</TotalTime>
  <ScaleCrop>false</ScaleCrop>
  <LinksUpToDate>false</LinksUpToDate>
  <CharactersWithSpaces>3499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2024-08-21T08:23:00Z</dcterms:created>
  <dc:creator>user</dc:creator>
  <cp:lastModifiedBy>管坤</cp:lastModifiedBy>
  <cp:lastPrinted>2024-08-21T10:04:00Z</cp:lastPrinted>
  <dcterms:modified xsi:type="dcterms:W3CDTF">2024-08-21T02:20:31Z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E1639F96783A42DF9A92C3E28EF0D1AD_12</vt:lpwstr>
  </property>
</Properties>
</file>