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36"/>
          <w:szCs w:val="36"/>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鲁人社字〔2024〕25号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关于表扬2023年度青年人才集聚工作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表现突出集体和个人的通报</w:t>
      </w: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sz w:val="32"/>
          <w:szCs w:val="32"/>
        </w:rPr>
      </w:pPr>
      <w:r>
        <w:rPr>
          <w:rFonts w:hint="eastAsia" w:ascii="仿宋_GB2312" w:hAnsi="仿宋_GB2312" w:eastAsia="仿宋_GB2312" w:cs="仿宋_GB2312"/>
          <w:color w:val="auto"/>
          <w:sz w:val="32"/>
          <w:szCs w:val="32"/>
        </w:rPr>
        <w:t>各市人力资源社会保障局：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32"/>
          <w:szCs w:val="32"/>
        </w:rPr>
        <w:t>2023年，全省人力资源社会保障系统深入学习贯彻习近平总书记关于做好新时代人才工作的重要思想，扎实落实省委、省政府部署要求，以组织实施“青年人才集聚齐鲁行动计划”为重点，创新完善青年人才引育工作机制，加大青年人才引育工作力度，青年人才来鲁留鲁的态势保持高质量增长，为山东经济社会高质量发展提供了强有力的人才支撑和智力支持。全省引进青年人才超85万人，其中博士超9500人，青年人才流入流出比超</w:t>
      </w:r>
      <w:r>
        <w:rPr>
          <w:rFonts w:hint="default"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09，均创历史新高。为表扬先进，进一步激发广大干部担当作为、干事创业、奋勇争先的工作积极性，经研究决定，对济南市人才服务中心等80个工作单位、胡洪涛等160名个人予以通报表扬。</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32"/>
          <w:szCs w:val="32"/>
        </w:rPr>
        <w:t>希望受到表扬的单位和个人珍惜荣誉、再接再厉，在本职工作岗位上发挥示范带动作用，更高质量落实“青年人才集聚齐鲁行动计划”，为建设“人才强省”做出新的更大贡献。全省各级人力资源社会保障部门要以受到表扬的单位和个人为榜样，学习借鉴先进经验做法，以典型为引领，坚决贯彻省委、省政府工作部署要求，全面持续推进青年人才集聚齐鲁各项工作任务落实落地，为新时代现代化强省建设提供更高质量青年人才支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24"/>
        </w:rPr>
      </w:pPr>
    </w:p>
    <w:p>
      <w:pPr>
        <w:keepNext w:val="0"/>
        <w:keepLines w:val="0"/>
        <w:pageBreakBefore w:val="0"/>
        <w:widowControl w:val="0"/>
        <w:kinsoku/>
        <w:wordWrap/>
        <w:overflowPunct/>
        <w:topLinePunct w:val="0"/>
        <w:autoSpaceDE/>
        <w:autoSpaceDN/>
        <w:bidi w:val="0"/>
        <w:adjustRightInd/>
        <w:snapToGrid/>
        <w:spacing w:line="560" w:lineRule="exact"/>
        <w:ind w:left="1908" w:leftChars="304" w:hanging="948" w:hangingChars="3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附件：2023年度全省青年人才集聚工作表现突出单位和个人名单</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ascii="仿宋_GB2312" w:hAnsi="仿宋_GB2312" w:eastAsia="仿宋_GB2312" w:cs="仿宋_GB2312"/>
          <w:color w:val="auto"/>
          <w:sz w:val="24"/>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3792" w:firstLineChars="1200"/>
        <w:jc w:val="center"/>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firstLine="3792" w:firstLineChars="1200"/>
        <w:jc w:val="center"/>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（此件主动公开）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（联系单位：人才开发处）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jc w:val="left"/>
        <w:textAlignment w:val="auto"/>
        <w:rPr>
          <w:rFonts w:ascii="方正小标宋简体" w:hAnsi="方正小标宋简体" w:eastAsia="方正小标宋简体" w:cs="方正小标宋简体"/>
          <w:color w:val="auto"/>
          <w:sz w:val="36"/>
          <w:szCs w:val="36"/>
        </w:rPr>
      </w:pPr>
      <w:r>
        <w:rPr>
          <w:rFonts w:hint="eastAsia" w:ascii="黑体" w:hAnsi="黑体" w:eastAsia="黑体" w:cs="黑体"/>
          <w:color w:val="auto"/>
          <w:sz w:val="32"/>
          <w:szCs w:val="32"/>
        </w:rPr>
        <w:t>附</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件</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textAlignment w:val="auto"/>
        <w:rPr>
          <w:rFonts w:ascii="方正小标宋简体" w:hAnsi="方正小标宋简体" w:eastAsia="方正小标宋简体" w:cs="方正小标宋简体"/>
          <w:color w:val="auto"/>
          <w:sz w:val="36"/>
          <w:szCs w:val="36"/>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2023年度青年人才集聚工作表现突出</w:t>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单位和个人</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textAlignment w:val="auto"/>
        <w:rPr>
          <w:rFonts w:ascii="方正小标宋简体" w:hAnsi="方正小标宋简体" w:eastAsia="方正小标宋简体" w:cs="方正小标宋简体"/>
          <w:color w:val="auto"/>
          <w:sz w:val="36"/>
          <w:szCs w:val="36"/>
        </w:rPr>
      </w:pP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一、表现突出单位</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济南市人才服务中心</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济南市历城区人力资源和社会保障局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济南市历下区人力资源和社会保障局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济南市市中区人力资源和社会保障局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济南市槐荫区人力资源和社会保障局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济南市章丘区公共就业和人才服务中心</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济南高新技术产业开发区管理委员会党群工作部</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青岛市人力资源和社会保障局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青岛市市南区人力资源和社会保障局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青岛市市北区人力资源和社会保障局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青岛市崂山区人力资源和社会保障局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青岛西海岸新区人力资源和社会保障局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胶州市人力资源和社会保障局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淄博市公共就业和人才服务中心</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淄博市张店区人力资源和社会保障局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淄博市淄川区人力资源和社会保障局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淄博市临淄区人力资源和社会保障局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桓台</w:t>
      </w:r>
      <w:bookmarkStart w:id="0" w:name="_GoBack"/>
      <w:bookmarkEnd w:id="0"/>
      <w:r>
        <w:rPr>
          <w:rFonts w:hint="eastAsia" w:ascii="仿宋_GB2312" w:hAnsi="仿宋_GB2312" w:eastAsia="仿宋_GB2312" w:cs="仿宋_GB2312"/>
          <w:color w:val="auto"/>
          <w:sz w:val="32"/>
          <w:szCs w:val="32"/>
        </w:rPr>
        <w:t>县人力资源和社会保障局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枣庄市人力资源和社会保障局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滕州市人力资源和社会保障局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枣庄市山亭区人力资源和社会保障局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枣庄市台儿庄区人力资源和社会保障局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东营市人力资源和社会保障局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东营市东营区人力资源和社会保障局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东营市河口区人力资源和社会保障局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广饶县人力资源和社会保障局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烟台市人力资源和社会保障局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烟台市芝罘区人力资源和社会保障局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烟台市莱山区公共就业和人才服务中心</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莱阳市人力资源和社会保障局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龙口市人力资源和社会保障局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莱州市人力资源和社会保障局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烟台市黄渤海新区人力资源和社会保障局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潍坊市人力资源和社会保障局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潍坊市奎文区人力资源和社会保障局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潍坊市坊子区人力资源和社会保障局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青州市人力资源和社会保障局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诸城市人力资源和社会保障局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高密市人力资源和社会保障局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潍坊滨海经济技术开发区党群工作部</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济宁市公共就业和人才服务中心</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济宁市任城区人力资源和社会保障局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邹城市人力资源和社会保障局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微山县人力资源和社会保障局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汶上县人力资源和社会保障局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济宁高新区人力资源部</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新泰市人力资源和社会保障局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宁阳县人力资源和社会保障局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肥城市人民政府王瓜店街道办事处</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威海市人力资源和社会保障局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威海市环翠区人力资源和社会保障局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威海火炬高技术产业开发区科技创新局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日照市公共就业和人才服务中心</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日照市岚山区公共就业和人才服务中心</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五莲县人力资源和社会保障局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临沂市人力资源和社会保障局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临沂市兰山区人力资源和社会保障局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临沂市河东区人力资源和社会保障局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郯城县人力资源和社会保障局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兰陵县人力资源和社会保障局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沂水县人力资源和社会保障局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德州市人力资源和社会保障局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德州市德城区人力资源和社会保障局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禹城市人力资源和社会保障局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齐河县人力资源和社会保障局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武城县人力资源和社会保障局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聊城市人力资源和社会保障局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聊城市东昌府区人力资源和社会保障局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聊城市茌平区人力资源和社会保障局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阳谷县人力资源和社会保障局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莘县人力资源和社会保障局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滨州市人力资源和社会保障局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滨州市滨城区人力资源和社会保障局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博兴县人力资源和社会保障局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惠民县人力资源和社会保障局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曹县公共就业和人才服务中心</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成武县人力资源和社会保障局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单县人力资源和社会保障局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鄄城县人力资源和社会保障局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东明县人力资源和社会保障局</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32" w:firstLineChars="200"/>
        <w:jc w:val="left"/>
        <w:textAlignment w:val="auto"/>
        <w:rPr>
          <w:rFonts w:ascii="黑体" w:hAnsi="黑体" w:eastAsia="黑体" w:cs="黑体"/>
          <w:color w:val="auto"/>
          <w:sz w:val="32"/>
          <w:szCs w:val="32"/>
        </w:rPr>
      </w:pPr>
      <w:r>
        <w:rPr>
          <w:rFonts w:hint="eastAsia" w:ascii="黑体" w:hAnsi="黑体" w:eastAsia="黑体" w:cs="黑体"/>
          <w:color w:val="auto"/>
          <w:sz w:val="32"/>
          <w:szCs w:val="32"/>
        </w:rPr>
        <w:t>二、表现突出个人</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胡洪涛  济南市人力资源和社会保障局办公室三级主任科员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陈雅梦  济南市人才服务中心规划引进部副部长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秦连杰  济南市人才服务中心规划引进部九级职员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刘晓伟  济南市人才服务中心人才开发部副部长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官  玮  济南市人才服务中心留学回国人员工作部七级职员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韩</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超</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7"/>
          <w:sz w:val="32"/>
          <w:szCs w:val="32"/>
        </w:rPr>
        <w:t>济南市公共就业服务中心高校毕业生服务处一级主任</w:t>
      </w:r>
      <w:r>
        <w:rPr>
          <w:rFonts w:hint="eastAsia" w:ascii="仿宋_GB2312" w:hAnsi="仿宋_GB2312" w:eastAsia="仿宋_GB2312" w:cs="仿宋_GB2312"/>
          <w:color w:val="auto"/>
          <w:sz w:val="32"/>
          <w:szCs w:val="32"/>
        </w:rPr>
        <w:t>科员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李仕英  济南市历下区公共就业和人才服务中心人才促进部部长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刘大魁  济南市槐荫区公共就业和人才服务中心人才工作</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服务部部长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李茜茜  济南市天桥区公共就业和人才服务中心副主任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宗希峰  济南市历城区公共就业和人才交流中心副主任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  峰  济南市长清区公共就业和人才服务中心主任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魏晨晓  济南市莱芜区人力资源和社会保障局人才服务中心科室负责人、二级主任科员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  群  商河县人力资源和社会保障局公共就业和人才服务中心一级科员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高宪雯  济南市高新技术产业开发区管理委员会党群工作部人事人才办公室主办</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  露  青岛市人力资源和社会保障局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人才开发处四级主任科员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李孝飞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7"/>
          <w:sz w:val="32"/>
          <w:szCs w:val="32"/>
        </w:rPr>
        <w:t>青岛市公共就业和人才服务中心人才引进部七级职员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解春慧  青岛市公共就业和人才服务中心国际合作部副部长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崔挺初  青岛市人力资源发展促进研究中心技工教育服务部部长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孙  智  青岛市市南区公共就业和人才服务中心主任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  萍  青岛市市北区人力资源和社会保障局局党组书记、局长、一级调研员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李旭东  青岛市李沧区公共就业和人才服务中心副主任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李向阳  青岛市城阳区公共就业和人才服务中心职业能力</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建设科科长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杨举帆  青岛市崂山区公共就业人才和服务中心人才开发科科长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  斌  青岛西海岸新区公共就业和人才服务中心副主任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  阁  青岛市即墨区公共就业和人才服务中心人才引进与服务科科长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李晓娟  胶州市公共就业和人才服务中心人才工作负责人</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张云超  莱西市公共就业和人才服务中心主任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潘兴田  平度市公共就业和人才服务中心主任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姜  展  淄博市公共就业和人才服务中心人才服务一科科长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杨丽荣  </w:t>
      </w:r>
      <w:r>
        <w:rPr>
          <w:rFonts w:hint="eastAsia" w:ascii="仿宋_GB2312" w:hAnsi="仿宋_GB2312" w:eastAsia="仿宋_GB2312" w:cs="仿宋_GB2312"/>
          <w:color w:val="auto"/>
          <w:spacing w:val="-7"/>
          <w:sz w:val="32"/>
          <w:szCs w:val="32"/>
        </w:rPr>
        <w:t>淄博市公共就业和人才服务中心人才服务四科副科长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韩晓波  淄博市博山区人力资源和社会保障局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局党组成员</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区公共就业和人才服务中心主任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郎慧子  </w:t>
      </w:r>
      <w:r>
        <w:rPr>
          <w:rFonts w:hint="eastAsia" w:ascii="仿宋_GB2312" w:hAnsi="仿宋_GB2312" w:eastAsia="仿宋_GB2312" w:cs="仿宋_GB2312"/>
          <w:color w:val="auto"/>
          <w:spacing w:val="-7"/>
          <w:sz w:val="32"/>
          <w:szCs w:val="32"/>
        </w:rPr>
        <w:t>淄博市周村区人力资源和社会保障局人才工作科科长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张良芳  高青县公共就业和人才服务中心人才服务科科长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杨海涛  </w:t>
      </w:r>
      <w:r>
        <w:rPr>
          <w:rFonts w:hint="eastAsia" w:ascii="仿宋_GB2312" w:hAnsi="仿宋_GB2312" w:eastAsia="仿宋_GB2312" w:cs="仿宋_GB2312"/>
          <w:color w:val="auto"/>
          <w:spacing w:val="-7"/>
          <w:sz w:val="32"/>
          <w:szCs w:val="32"/>
        </w:rPr>
        <w:t>沂源县人力资源和社会保障局人才和职业能力建设科</w:t>
      </w:r>
      <w:r>
        <w:rPr>
          <w:rFonts w:hint="eastAsia" w:ascii="仿宋_GB2312" w:hAnsi="仿宋_GB2312" w:eastAsia="仿宋_GB2312" w:cs="仿宋_GB2312"/>
          <w:color w:val="auto"/>
          <w:sz w:val="32"/>
          <w:szCs w:val="32"/>
        </w:rPr>
        <w:t>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董乃波  </w:t>
      </w:r>
      <w:r>
        <w:rPr>
          <w:rFonts w:hint="eastAsia" w:ascii="仿宋_GB2312" w:hAnsi="仿宋_GB2312" w:eastAsia="仿宋_GB2312" w:cs="仿宋_GB2312"/>
          <w:color w:val="auto"/>
          <w:spacing w:val="-7"/>
          <w:sz w:val="32"/>
          <w:szCs w:val="32"/>
        </w:rPr>
        <w:t>淄博高新技术产业开发区人力资源和社会保障中心</w:t>
      </w:r>
      <w:r>
        <w:rPr>
          <w:rFonts w:hint="eastAsia" w:ascii="仿宋_GB2312" w:hAnsi="仿宋_GB2312" w:eastAsia="仿宋_GB2312" w:cs="仿宋_GB2312"/>
          <w:color w:val="auto"/>
          <w:sz w:val="32"/>
          <w:szCs w:val="32"/>
        </w:rPr>
        <w:t>就业与人才服务科科长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李柏翰  </w:t>
      </w:r>
      <w:r>
        <w:rPr>
          <w:rFonts w:hint="eastAsia" w:ascii="仿宋_GB2312" w:hAnsi="仿宋_GB2312" w:eastAsia="仿宋_GB2312" w:cs="仿宋_GB2312"/>
          <w:color w:val="auto"/>
          <w:spacing w:val="-7"/>
          <w:sz w:val="32"/>
          <w:szCs w:val="32"/>
        </w:rPr>
        <w:t>中共淄博市委淄博经济开发区工作委员会组织人事部</w:t>
      </w:r>
      <w:r>
        <w:rPr>
          <w:rFonts w:hint="eastAsia" w:ascii="仿宋_GB2312" w:hAnsi="仿宋_GB2312" w:eastAsia="仿宋_GB2312" w:cs="仿宋_GB2312"/>
          <w:color w:val="auto"/>
          <w:sz w:val="32"/>
          <w:szCs w:val="32"/>
        </w:rPr>
        <w:t>人才科科长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  磊</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淄博文昌湖省级旅游度假区管理委员会人力资源和社会保障局人才科科长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马文清  枣庄市公共就业和人才服务中心党委委员、副主任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张泽宇  </w:t>
      </w:r>
      <w:r>
        <w:rPr>
          <w:rFonts w:hint="eastAsia" w:ascii="仿宋_GB2312" w:hAnsi="仿宋_GB2312" w:eastAsia="仿宋_GB2312" w:cs="仿宋_GB2312"/>
          <w:color w:val="auto"/>
          <w:spacing w:val="-7"/>
          <w:sz w:val="32"/>
          <w:szCs w:val="32"/>
        </w:rPr>
        <w:t>滕州市人力资源和社会保障局</w:t>
      </w:r>
      <w:r>
        <w:rPr>
          <w:rFonts w:hint="eastAsia" w:ascii="仿宋_GB2312" w:hAnsi="仿宋_GB2312" w:eastAsia="仿宋_GB2312" w:cs="仿宋_GB2312"/>
          <w:color w:val="auto"/>
          <w:spacing w:val="-7"/>
          <w:sz w:val="32"/>
          <w:szCs w:val="32"/>
        </w:rPr>
        <w:tab/>
      </w:r>
      <w:r>
        <w:rPr>
          <w:rFonts w:hint="eastAsia" w:ascii="仿宋_GB2312" w:hAnsi="仿宋_GB2312" w:eastAsia="仿宋_GB2312" w:cs="仿宋_GB2312"/>
          <w:color w:val="auto"/>
          <w:spacing w:val="-7"/>
          <w:sz w:val="32"/>
          <w:szCs w:val="32"/>
        </w:rPr>
        <w:t>就业促进与人才管理室</w:t>
      </w:r>
      <w:r>
        <w:rPr>
          <w:rFonts w:hint="eastAsia" w:ascii="仿宋_GB2312" w:hAnsi="仿宋_GB2312" w:eastAsia="仿宋_GB2312" w:cs="仿宋_GB2312"/>
          <w:color w:val="auto"/>
          <w:sz w:val="32"/>
          <w:szCs w:val="32"/>
        </w:rPr>
        <w:t>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谢  鑫  枣庄市薛城区人力资源和社会保障局政策研究与法规室主任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高  建  </w:t>
      </w:r>
      <w:r>
        <w:rPr>
          <w:rFonts w:hint="eastAsia" w:ascii="仿宋_GB2312" w:hAnsi="仿宋_GB2312" w:eastAsia="仿宋_GB2312" w:cs="仿宋_GB2312"/>
          <w:color w:val="auto"/>
          <w:spacing w:val="-7"/>
          <w:sz w:val="32"/>
          <w:szCs w:val="32"/>
        </w:rPr>
        <w:t>枣庄市山亭区人力资源和社会保障局人才开发管理室</w:t>
      </w:r>
      <w:r>
        <w:rPr>
          <w:rFonts w:hint="eastAsia" w:ascii="仿宋_GB2312" w:hAnsi="仿宋_GB2312" w:eastAsia="仿宋_GB2312" w:cs="仿宋_GB2312"/>
          <w:color w:val="auto"/>
          <w:sz w:val="32"/>
          <w:szCs w:val="32"/>
        </w:rPr>
        <w:t>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赵  伟  枣庄市市中区人力资源和社会保障局人才开发和</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就业促进科科长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潘  伟  </w:t>
      </w:r>
      <w:r>
        <w:rPr>
          <w:rFonts w:hint="eastAsia" w:ascii="仿宋_GB2312" w:hAnsi="仿宋_GB2312" w:eastAsia="仿宋_GB2312" w:cs="仿宋_GB2312"/>
          <w:color w:val="auto"/>
          <w:spacing w:val="-7"/>
          <w:sz w:val="32"/>
          <w:szCs w:val="32"/>
        </w:rPr>
        <w:t>枣庄市峄城区人力资源和社会保障局就业失业与人才</w:t>
      </w:r>
      <w:r>
        <w:rPr>
          <w:rFonts w:hint="eastAsia" w:ascii="仿宋_GB2312" w:hAnsi="仿宋_GB2312" w:eastAsia="仿宋_GB2312" w:cs="仿宋_GB2312"/>
          <w:color w:val="auto"/>
          <w:sz w:val="32"/>
          <w:szCs w:val="32"/>
        </w:rPr>
        <w:t>管理股股长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闫  鑫  枣庄市台儿庄区公共就业和人才服务中心主任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马绪清  </w:t>
      </w:r>
      <w:r>
        <w:rPr>
          <w:rFonts w:hint="eastAsia" w:ascii="仿宋_GB2312" w:hAnsi="仿宋_GB2312" w:eastAsia="仿宋_GB2312" w:cs="仿宋_GB2312"/>
          <w:color w:val="auto"/>
          <w:spacing w:val="-7"/>
          <w:sz w:val="32"/>
          <w:szCs w:val="32"/>
        </w:rPr>
        <w:t>枣庄市高新区社会事务综合服务中心人才工作组组长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张艺卓  东营市人力资源和社会保障局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人才开发与人力资源流动管理科职员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王文燕  东营市公共就业和人才服务中心毕业生就业科一级科员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王志远  </w:t>
      </w:r>
      <w:r>
        <w:rPr>
          <w:rFonts w:hint="eastAsia" w:ascii="仿宋_GB2312" w:hAnsi="仿宋_GB2312" w:eastAsia="仿宋_GB2312" w:cs="仿宋_GB2312"/>
          <w:color w:val="auto"/>
          <w:spacing w:val="-7"/>
          <w:sz w:val="32"/>
          <w:szCs w:val="32"/>
        </w:rPr>
        <w:t>东营市公共就业和人才服务中心人才服务科一级科员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张延荣  东营市垦利区人力资源和社会保障局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党组副书记、区公共就业和人才服务中心主任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张爱国  利津县人力资源和社会保障局党组成员、副局长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  琨  东营市经济技术开发区组织人事部副部长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刘  琦  </w:t>
      </w:r>
      <w:r>
        <w:rPr>
          <w:rFonts w:hint="eastAsia" w:ascii="仿宋_GB2312" w:hAnsi="仿宋_GB2312" w:eastAsia="仿宋_GB2312" w:cs="仿宋_GB2312"/>
          <w:color w:val="auto"/>
          <w:spacing w:val="-7"/>
          <w:sz w:val="32"/>
          <w:szCs w:val="32"/>
        </w:rPr>
        <w:t>东营市东营港经济开发区组织人事部就业中心负责人</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李国栋  东营市胜利石油管理局有限公司党委组织部（人力资源部）高级主管</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尚金锁  烟台市福山区公共就业和人才服务中心副主任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曲培涛  烟台市牟平区人力资源和社会保障局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xml:space="preserve">局党组成员、公共就业和人才服务中心主任 </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王晓辉  海阳市人力资源和社会保障局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就业促进科科长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黄  蕾  栖霞市人力资源和社会保障局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人才开发科负责人</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  悦  烟台市蓬莱区公共就业和人才服务中心人才引进科负责人</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吴  晔</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烟台市长岛海洋生态文明综合试验区公共就业和</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600" w:right="0" w:rightChars="0"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人才服务中心副主任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刘焕波  </w:t>
      </w:r>
      <w:r>
        <w:rPr>
          <w:rFonts w:hint="eastAsia" w:ascii="仿宋_GB2312" w:hAnsi="仿宋_GB2312" w:eastAsia="仿宋_GB2312" w:cs="仿宋_GB2312"/>
          <w:color w:val="auto"/>
          <w:spacing w:val="-7"/>
          <w:sz w:val="32"/>
          <w:szCs w:val="32"/>
        </w:rPr>
        <w:t>招远市人力资源和社会保障局</w:t>
      </w:r>
      <w:r>
        <w:rPr>
          <w:rFonts w:hint="eastAsia" w:ascii="仿宋_GB2312" w:hAnsi="仿宋_GB2312" w:eastAsia="仿宋_GB2312" w:cs="仿宋_GB2312"/>
          <w:color w:val="auto"/>
          <w:spacing w:val="-7"/>
          <w:sz w:val="32"/>
          <w:szCs w:val="32"/>
        </w:rPr>
        <w:tab/>
      </w:r>
      <w:r>
        <w:rPr>
          <w:rFonts w:hint="eastAsia" w:ascii="仿宋_GB2312" w:hAnsi="仿宋_GB2312" w:eastAsia="仿宋_GB2312" w:cs="仿宋_GB2312"/>
          <w:color w:val="auto"/>
          <w:spacing w:val="-7"/>
          <w:sz w:val="32"/>
          <w:szCs w:val="32"/>
        </w:rPr>
        <w:t>就业促进与人才开发科</w:t>
      </w:r>
      <w:r>
        <w:rPr>
          <w:rFonts w:hint="eastAsia" w:ascii="仿宋_GB2312" w:hAnsi="仿宋_GB2312" w:eastAsia="仿宋_GB2312" w:cs="仿宋_GB2312"/>
          <w:color w:val="auto"/>
          <w:sz w:val="32"/>
          <w:szCs w:val="32"/>
        </w:rPr>
        <w:t>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于文浩  烟台市高新区党群工作部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人力资源服务中心副主任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  庆  烟台市留学人员创业园区管理服务中心副主任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陈菲菲  中共烟台市委组织部人才工作一科副科长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  卓  烟台市公共就业和人才服务中心科长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马洪伟  烟台市公共就业和人才服务中心职员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康建明  潍坊市人力资源和社会保障局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人才开发办公室主任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张晓宇  潍坊市公共就业和人才服务中心科员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  潇  潍坊市潍城区公共就业和人才服务中心人才服务科科长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庞瑞明  潍坊市寒亭区公共就业和人才服务中心副主任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  伟  寿光市公共就业和人力资源服务中心主任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史怀东  安丘市公共就业和人才服务中心副科级干部</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赵洪花  昌邑市人力资源和社会保障局一级主任科员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郭中华  潍坊市临朐县劳动人事争议仲裁院党支部书记</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赵騰蛟  潍坊市昌乐县公共就业和人才服务中心专职副书记</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申  艳  </w:t>
      </w:r>
      <w:r>
        <w:rPr>
          <w:rFonts w:hint="eastAsia" w:ascii="仿宋_GB2312" w:hAnsi="仿宋_GB2312" w:eastAsia="仿宋_GB2312" w:cs="仿宋_GB2312"/>
          <w:color w:val="auto"/>
          <w:spacing w:val="-7"/>
          <w:sz w:val="32"/>
          <w:szCs w:val="32"/>
        </w:rPr>
        <w:t>潍坊高新技术产业开发区公共就业和人才服务中心</w:t>
      </w:r>
      <w:r>
        <w:rPr>
          <w:rFonts w:hint="eastAsia" w:ascii="仿宋_GB2312" w:hAnsi="仿宋_GB2312" w:eastAsia="仿宋_GB2312" w:cs="仿宋_GB2312"/>
          <w:color w:val="auto"/>
          <w:sz w:val="32"/>
          <w:szCs w:val="32"/>
        </w:rPr>
        <w:t>人才服务科科长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  林  潍坊综合保税区企业服务局综合保障科科长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伦安頔  潍坊峡山生态经济开发区党群工作部社保中心</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600" w:right="0" w:rightChars="0"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副主任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季昌栋  中共济宁市委组织部人才办主任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赵嘉亭  济宁市卫生健康委员会</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人事科（人才工作科）科长、四级调研员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李宣振  </w:t>
      </w:r>
      <w:r>
        <w:rPr>
          <w:rFonts w:hint="eastAsia" w:ascii="仿宋_GB2312" w:hAnsi="仿宋_GB2312" w:eastAsia="仿宋_GB2312" w:cs="仿宋_GB2312"/>
          <w:color w:val="auto"/>
          <w:spacing w:val="-7"/>
          <w:sz w:val="32"/>
          <w:szCs w:val="32"/>
        </w:rPr>
        <w:t>济宁市兖州区人力资源和社会保障局人才开发科科长</w:t>
      </w:r>
      <w:r>
        <w:rPr>
          <w:rFonts w:hint="eastAsia" w:ascii="仿宋_GB2312" w:hAnsi="仿宋_GB2312" w:eastAsia="仿宋_GB2312" w:cs="仿宋_GB2312"/>
          <w:color w:val="auto"/>
          <w:sz w:val="32"/>
          <w:szCs w:val="32"/>
        </w:rPr>
        <w:t>、四级主任科员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孔  宁  曲阜市公共就业和人才服务中心副主任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宫德兴  泗水县人力资源和社会保障局人才开发科科长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韩  正  鱼台县人力资源和社会保障局人才开发科科长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  成  金乡县公共就业和人才服务中心综合科科长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  飞  嘉祥县公共就业和人才服务中心人才服务科科长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梁吉军  梁山县委组织部副部长</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县人力资源和社会保障局党组书记、局长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丰  娟  </w:t>
      </w:r>
      <w:r>
        <w:rPr>
          <w:rFonts w:hint="eastAsia" w:ascii="仿宋_GB2312" w:hAnsi="仿宋_GB2312" w:eastAsia="仿宋_GB2312" w:cs="仿宋_GB2312"/>
          <w:color w:val="auto"/>
          <w:spacing w:val="-7"/>
          <w:sz w:val="32"/>
          <w:szCs w:val="32"/>
        </w:rPr>
        <w:t>济宁北湖省级旅游度假区人才工作领导小组办公室</w:t>
      </w:r>
      <w:r>
        <w:rPr>
          <w:rFonts w:hint="eastAsia" w:ascii="仿宋_GB2312" w:hAnsi="仿宋_GB2312" w:eastAsia="仿宋_GB2312" w:cs="仿宋_GB2312"/>
          <w:color w:val="auto"/>
          <w:sz w:val="32"/>
          <w:szCs w:val="32"/>
        </w:rPr>
        <w:t>副主任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黄翠贤  济宁经济开发区人力资源部副部长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吴光耀  泰安市人力资源和社会保障局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职业能力建设科</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（人才开发办公室）科员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李晋祎  泰安市人力资源和社会保障局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人才工作专班科员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王清涛  </w:t>
      </w:r>
      <w:r>
        <w:rPr>
          <w:rFonts w:hint="eastAsia" w:ascii="仿宋_GB2312" w:hAnsi="仿宋_GB2312" w:eastAsia="仿宋_GB2312" w:cs="仿宋_GB2312"/>
          <w:color w:val="auto"/>
          <w:spacing w:val="-7"/>
          <w:sz w:val="32"/>
          <w:szCs w:val="32"/>
        </w:rPr>
        <w:t>泰安市泰山区人力资源和社会保障局就业促进科科长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pacing w:val="-7"/>
          <w:sz w:val="32"/>
          <w:szCs w:val="32"/>
        </w:rPr>
      </w:pPr>
      <w:r>
        <w:rPr>
          <w:rFonts w:hint="eastAsia" w:ascii="仿宋_GB2312" w:hAnsi="仿宋_GB2312" w:eastAsia="仿宋_GB2312" w:cs="仿宋_GB2312"/>
          <w:color w:val="auto"/>
          <w:sz w:val="32"/>
          <w:szCs w:val="32"/>
        </w:rPr>
        <w:t xml:space="preserve">宋  伟  </w:t>
      </w:r>
      <w:r>
        <w:rPr>
          <w:rFonts w:hint="eastAsia" w:ascii="仿宋_GB2312" w:hAnsi="仿宋_GB2312" w:eastAsia="仿宋_GB2312" w:cs="仿宋_GB2312"/>
          <w:color w:val="auto"/>
          <w:spacing w:val="-7"/>
          <w:sz w:val="32"/>
          <w:szCs w:val="32"/>
        </w:rPr>
        <w:t>泰安市岱岳区公共就业和人才服务中心党总支副书记</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焦圣伟  肥城市人力资源和社会保障局人才专班科员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孙晓静  东平县人力资源和社会保障局规划综合科副科长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  娟  泰安高新区党工委组织部（人力资源管理部）人才办主任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于永涛  </w:t>
      </w:r>
      <w:r>
        <w:rPr>
          <w:rFonts w:hint="eastAsia" w:ascii="仿宋_GB2312" w:hAnsi="仿宋_GB2312" w:eastAsia="仿宋_GB2312" w:cs="仿宋_GB2312"/>
          <w:color w:val="auto"/>
          <w:spacing w:val="-7"/>
          <w:sz w:val="32"/>
          <w:szCs w:val="32"/>
        </w:rPr>
        <w:t>威海市人力资源和社会保障局</w:t>
      </w:r>
      <w:r>
        <w:rPr>
          <w:rFonts w:hint="eastAsia" w:ascii="仿宋_GB2312" w:hAnsi="仿宋_GB2312" w:eastAsia="仿宋_GB2312" w:cs="仿宋_GB2312"/>
          <w:color w:val="auto"/>
          <w:spacing w:val="-7"/>
          <w:sz w:val="32"/>
          <w:szCs w:val="32"/>
        </w:rPr>
        <w:tab/>
      </w:r>
      <w:r>
        <w:rPr>
          <w:rFonts w:hint="eastAsia" w:ascii="仿宋_GB2312" w:hAnsi="仿宋_GB2312" w:eastAsia="仿宋_GB2312" w:cs="仿宋_GB2312"/>
          <w:color w:val="auto"/>
          <w:spacing w:val="-7"/>
          <w:sz w:val="32"/>
          <w:szCs w:val="32"/>
        </w:rPr>
        <w:t>就业促进与失业保险科</w:t>
      </w:r>
      <w:r>
        <w:rPr>
          <w:rFonts w:hint="eastAsia" w:ascii="仿宋_GB2312" w:hAnsi="仿宋_GB2312" w:eastAsia="仿宋_GB2312" w:cs="仿宋_GB2312"/>
          <w:color w:val="auto"/>
          <w:sz w:val="32"/>
          <w:szCs w:val="32"/>
        </w:rPr>
        <w:t>、四级主任科员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刘元娇  威海市公共就业和人才服务中心高校毕业生服务科负责人</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86"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云艺飞  威海市人才创新发展院（威海市留学人员和专家</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服务中心）科员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时华维  威海市文登区人力资源和社会保障局高校毕业生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服务科科长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王佳仁  荣成市公共就业和人才服务中心副主任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鞠晓佳  乳山市人力资源和社会保障局</w:t>
      </w:r>
      <w:r>
        <w:rPr>
          <w:rFonts w:hint="default" w:ascii="仿宋_GB2312" w:hAnsi="仿宋_GB2312" w:eastAsia="仿宋_GB2312" w:cs="仿宋_GB2312"/>
          <w:color w:val="auto"/>
          <w:sz w:val="32"/>
          <w:szCs w:val="32"/>
        </w:rPr>
        <w:t>人才</w:t>
      </w:r>
      <w:r>
        <w:rPr>
          <w:rFonts w:hint="eastAsia" w:ascii="仿宋_GB2312" w:hAnsi="仿宋_GB2312" w:eastAsia="仿宋_GB2312" w:cs="仿宋_GB2312"/>
          <w:color w:val="auto"/>
          <w:sz w:val="32"/>
          <w:szCs w:val="32"/>
        </w:rPr>
        <w:t>工作科科长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刘京龙  威海经济技术开发区科技创新局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党组成员、引进</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600" w:right="0" w:rightChars="0"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智力与外国专家服务科科长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黄  新  威海临港经济技术开发区科技创新局科技合作科（人才科）副科长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楚绪格  日照市公共就业和人才服务中心高校毕业生服务科科长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安  娜  日照市公共就业和人才服务中心高校毕业生服务科工作人员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常  沙  </w:t>
      </w:r>
      <w:r>
        <w:rPr>
          <w:rFonts w:hint="eastAsia" w:ascii="仿宋_GB2312" w:hAnsi="仿宋_GB2312" w:eastAsia="仿宋_GB2312" w:cs="仿宋_GB2312"/>
          <w:color w:val="auto"/>
          <w:spacing w:val="-7"/>
          <w:sz w:val="32"/>
          <w:szCs w:val="32"/>
        </w:rPr>
        <w:t>日照市公共就业和人才服务中心财务统计科工作人员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邓立余  日照市东港区人力资源和社会保障局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党组成员、</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副局长、二级主任科员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刘晓晓  </w:t>
      </w:r>
      <w:r>
        <w:rPr>
          <w:rFonts w:hint="eastAsia" w:ascii="仿宋_GB2312" w:hAnsi="仿宋_GB2312" w:eastAsia="仿宋_GB2312" w:cs="仿宋_GB2312"/>
          <w:color w:val="auto"/>
          <w:spacing w:val="-7"/>
          <w:sz w:val="32"/>
          <w:szCs w:val="32"/>
        </w:rPr>
        <w:t>莒县公共就业和人才服务中心人才招引和市场服务科</w:t>
      </w:r>
      <w:r>
        <w:rPr>
          <w:rFonts w:hint="eastAsia" w:ascii="仿宋_GB2312" w:hAnsi="仿宋_GB2312" w:eastAsia="仿宋_GB2312" w:cs="仿宋_GB2312"/>
          <w:color w:val="auto"/>
          <w:sz w:val="32"/>
          <w:szCs w:val="32"/>
        </w:rPr>
        <w:t>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  强  日照经济技术开发区党群工作部人才开发与公共就业服务中心主任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唐兴峰  </w:t>
      </w:r>
      <w:r>
        <w:rPr>
          <w:rFonts w:hint="eastAsia" w:ascii="仿宋_GB2312" w:hAnsi="仿宋_GB2312" w:eastAsia="仿宋_GB2312" w:cs="仿宋_GB2312"/>
          <w:color w:val="auto"/>
          <w:spacing w:val="0"/>
          <w:sz w:val="32"/>
          <w:szCs w:val="32"/>
        </w:rPr>
        <w:t>日照高新技术产业开发区党群工作部干部人事科</w:t>
      </w:r>
      <w:r>
        <w:rPr>
          <w:rFonts w:hint="eastAsia" w:ascii="仿宋_GB2312" w:hAnsi="仿宋_GB2312" w:eastAsia="仿宋_GB2312" w:cs="仿宋_GB2312"/>
          <w:color w:val="auto"/>
          <w:sz w:val="32"/>
          <w:szCs w:val="32"/>
        </w:rPr>
        <w:t>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曹晶晶  临沂市人力资源和社会保障局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专业技术人员管理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办公室主任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李凌超  </w:t>
      </w:r>
      <w:r>
        <w:rPr>
          <w:rFonts w:hint="eastAsia" w:ascii="仿宋_GB2312" w:hAnsi="仿宋_GB2312" w:eastAsia="仿宋_GB2312" w:cs="仿宋_GB2312"/>
          <w:color w:val="auto"/>
          <w:spacing w:val="-7"/>
          <w:sz w:val="32"/>
          <w:szCs w:val="32"/>
        </w:rPr>
        <w:t>临沂市人力资源和社会保障局</w:t>
      </w:r>
      <w:r>
        <w:rPr>
          <w:rFonts w:hint="eastAsia" w:ascii="仿宋_GB2312" w:hAnsi="仿宋_GB2312" w:eastAsia="仿宋_GB2312" w:cs="仿宋_GB2312"/>
          <w:color w:val="auto"/>
          <w:spacing w:val="-7"/>
          <w:sz w:val="32"/>
          <w:szCs w:val="32"/>
        </w:rPr>
        <w:tab/>
      </w:r>
      <w:r>
        <w:rPr>
          <w:rFonts w:hint="eastAsia" w:ascii="仿宋_GB2312" w:hAnsi="仿宋_GB2312" w:eastAsia="仿宋_GB2312" w:cs="仿宋_GB2312"/>
          <w:color w:val="auto"/>
          <w:spacing w:val="-7"/>
          <w:sz w:val="32"/>
          <w:szCs w:val="32"/>
        </w:rPr>
        <w:t>留学人员和专家服务科</w:t>
      </w:r>
      <w:r>
        <w:rPr>
          <w:rFonts w:hint="eastAsia" w:ascii="仿宋_GB2312" w:hAnsi="仿宋_GB2312" w:eastAsia="仿宋_GB2312" w:cs="仿宋_GB2312"/>
          <w:color w:val="auto"/>
          <w:sz w:val="32"/>
          <w:szCs w:val="32"/>
        </w:rPr>
        <w:t>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  锐  临沂市人力资源和社会保障局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人才综合保障中心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人才引进与创业服务科副科长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陈承凯  </w:t>
      </w:r>
      <w:r>
        <w:rPr>
          <w:rFonts w:hint="eastAsia" w:ascii="仿宋_GB2312" w:hAnsi="仿宋_GB2312" w:eastAsia="仿宋_GB2312" w:cs="仿宋_GB2312"/>
          <w:color w:val="auto"/>
          <w:spacing w:val="-7"/>
          <w:sz w:val="32"/>
          <w:szCs w:val="32"/>
        </w:rPr>
        <w:t>临沂市人力资源和社会保障局</w:t>
      </w:r>
      <w:r>
        <w:rPr>
          <w:rFonts w:hint="eastAsia" w:ascii="仿宋_GB2312" w:hAnsi="仿宋_GB2312" w:eastAsia="仿宋_GB2312" w:cs="仿宋_GB2312"/>
          <w:color w:val="auto"/>
          <w:spacing w:val="-7"/>
          <w:sz w:val="32"/>
          <w:szCs w:val="32"/>
        </w:rPr>
        <w:tab/>
      </w:r>
      <w:r>
        <w:rPr>
          <w:rFonts w:hint="eastAsia" w:ascii="仿宋_GB2312" w:hAnsi="仿宋_GB2312" w:eastAsia="仿宋_GB2312" w:cs="仿宋_GB2312"/>
          <w:color w:val="auto"/>
          <w:spacing w:val="-7"/>
          <w:sz w:val="32"/>
          <w:szCs w:val="32"/>
        </w:rPr>
        <w:t>就业促进与失业保险科</w:t>
      </w:r>
      <w:r>
        <w:rPr>
          <w:rFonts w:hint="eastAsia" w:ascii="仿宋_GB2312" w:hAnsi="仿宋_GB2312" w:eastAsia="仿宋_GB2312" w:cs="仿宋_GB2312"/>
          <w:color w:val="auto"/>
          <w:sz w:val="32"/>
          <w:szCs w:val="32"/>
        </w:rPr>
        <w:t>九级职员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吴晓亮  </w:t>
      </w:r>
      <w:r>
        <w:rPr>
          <w:rFonts w:hint="eastAsia" w:ascii="仿宋_GB2312" w:hAnsi="仿宋_GB2312" w:eastAsia="仿宋_GB2312" w:cs="仿宋_GB2312"/>
          <w:color w:val="auto"/>
          <w:spacing w:val="-7"/>
          <w:sz w:val="32"/>
          <w:szCs w:val="32"/>
        </w:rPr>
        <w:t>临沂市罗庄区人力资源和社会保障局人才交流科科长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徐兰云  沂南县人力资源和社会保障局公共就业和人才服务中心副主任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周  强  费县人力资源和社会保障局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办公室副主任兼就业</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人才中心人才服务科科长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  丽  </w:t>
      </w:r>
      <w:r>
        <w:rPr>
          <w:rFonts w:hint="eastAsia" w:ascii="仿宋_GB2312" w:hAnsi="仿宋_GB2312" w:eastAsia="仿宋_GB2312" w:cs="仿宋_GB2312"/>
          <w:color w:val="auto"/>
          <w:spacing w:val="-7"/>
          <w:sz w:val="32"/>
          <w:szCs w:val="32"/>
        </w:rPr>
        <w:t>蒙阴县人力资源和社会保障局高校毕业生就业指导科</w:t>
      </w:r>
      <w:r>
        <w:rPr>
          <w:rFonts w:hint="eastAsia" w:ascii="仿宋_GB2312" w:hAnsi="仿宋_GB2312" w:eastAsia="仿宋_GB2312" w:cs="仿宋_GB2312"/>
          <w:color w:val="auto"/>
          <w:sz w:val="32"/>
          <w:szCs w:val="32"/>
        </w:rPr>
        <w:t>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庞德飞  莒南县人力资源和社会保障局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公共就业和人才服务中心高技能人才科副科长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胡译文  </w:t>
      </w:r>
      <w:r>
        <w:rPr>
          <w:rFonts w:hint="eastAsia" w:ascii="仿宋_GB2312" w:hAnsi="仿宋_GB2312" w:eastAsia="仿宋_GB2312" w:cs="仿宋_GB2312"/>
          <w:color w:val="auto"/>
          <w:spacing w:val="-7"/>
          <w:sz w:val="32"/>
          <w:szCs w:val="32"/>
        </w:rPr>
        <w:t>临沭县人力资源和社会保障局就业促进与失业保险科</w:t>
      </w:r>
      <w:r>
        <w:rPr>
          <w:rFonts w:hint="eastAsia" w:ascii="仿宋_GB2312" w:hAnsi="仿宋_GB2312" w:eastAsia="仿宋_GB2312" w:cs="仿宋_GB2312"/>
          <w:color w:val="auto"/>
          <w:sz w:val="32"/>
          <w:szCs w:val="32"/>
        </w:rPr>
        <w:t>副科长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张经玮  </w:t>
      </w:r>
      <w:r>
        <w:rPr>
          <w:rFonts w:hint="eastAsia" w:ascii="仿宋_GB2312" w:hAnsi="仿宋_GB2312" w:eastAsia="仿宋_GB2312" w:cs="仿宋_GB2312"/>
          <w:color w:val="auto"/>
          <w:spacing w:val="-7"/>
          <w:sz w:val="32"/>
          <w:szCs w:val="32"/>
        </w:rPr>
        <w:t>中共临沂市委高新技术产业开发区工作委员会组织部</w:t>
      </w:r>
      <w:r>
        <w:rPr>
          <w:rFonts w:hint="eastAsia" w:ascii="仿宋_GB2312" w:hAnsi="仿宋_GB2312" w:eastAsia="仿宋_GB2312" w:cs="仿宋_GB2312"/>
          <w:color w:val="auto"/>
          <w:sz w:val="32"/>
          <w:szCs w:val="32"/>
        </w:rPr>
        <w:t>人才二科科长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赵伟杰  临沂沂河新区社会发展服务中心</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人力资源科</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（劳动监察、仲裁科）科长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王少飞  德州市人力资源和社会保障局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人才开发科科长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祁艳辉  德州市公共就业和人才服务中心副主任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常立栋  德州市人才事业发展中心人才一科副科长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杨振鹏  德州市陵城区人力资源和社会保障局党组成员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杨  静  乐陵市公共就业和人才服务中心副主任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郭圣才  宁津县公共就业和人才服务中心人才服务科科员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苗新堂  临邑县公共就业和人才服务中心人才服务科科长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胡  磊  平原县公共就业和人才服务中心人才服务科科员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孔媛媛  夏津县公共就业和人才服务中心人才服务科科长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任晓霞  庆云县人力资源和社会保障局人才服务科科长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石红红  德州天衢新区社会事务管理部人力资源和社会保障处主任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吕文文  聊城市退休人员社会化管理服务中心社保卡管理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服务科科长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张萌萌  聊城市公共就业和人才服务中心科员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曹  恒  聊城市东昌府区公共就业和人才服务中心副主任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宋国辉  聊城市茌平区公共就业和人才服务中心科员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王文燕  临清市人力资源和社会保障局专业技术人员管理科负责人</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邹海滨  冠县人力资源和社会保障局就业促进与失业保险科科长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司  潇  东阿县人力资源和社会保障局失业科科长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赵  辉  高唐县公共就业和人才服务中心副主任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杨  扬  </w:t>
      </w:r>
      <w:r>
        <w:rPr>
          <w:rFonts w:hint="eastAsia" w:ascii="仿宋_GB2312" w:hAnsi="仿宋_GB2312" w:eastAsia="仿宋_GB2312" w:cs="仿宋_GB2312"/>
          <w:color w:val="auto"/>
          <w:spacing w:val="-7"/>
          <w:sz w:val="32"/>
          <w:szCs w:val="32"/>
        </w:rPr>
        <w:t>聊城经济技术开发区党群工作部社会保障服务中心</w:t>
      </w:r>
      <w:r>
        <w:rPr>
          <w:rFonts w:hint="eastAsia" w:ascii="仿宋_GB2312" w:hAnsi="仿宋_GB2312" w:eastAsia="仿宋_GB2312" w:cs="仿宋_GB2312"/>
          <w:color w:val="auto"/>
          <w:sz w:val="32"/>
          <w:szCs w:val="32"/>
        </w:rPr>
        <w:t>副主任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朱丽哲  聊城高新区科技金融部科技金融部副部长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孙善君  滨州市公共就业和人才服务中心副主任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  媞  滨州市公共就业和人才服务中心人才服务保障科</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副科长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姜金辉  滨州市人力资源和社会保障局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人才开发与人力资源流动科科长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姜  莉  滨州市沾化区人力资源和社会保障局党组成员、</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副局长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毕延胜  邹平市人力资源和社会保障局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党组成员、公共就业和人才服务中心主任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宋荣军  阳信县公共就业和人才服务中心副主任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张长永  无棣县公共就业和人才服务中心七级职员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孙中皓  中共滨州高新技术产业开发区工作委员会组织部（人力资源部）人才科科长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  璟  菏泽市牡丹区人力资源和社会保障局党组成员</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pacing w:val="-7"/>
          <w:sz w:val="32"/>
          <w:szCs w:val="32"/>
        </w:rPr>
      </w:pPr>
      <w:r>
        <w:rPr>
          <w:rFonts w:hint="eastAsia" w:ascii="仿宋_GB2312" w:hAnsi="仿宋_GB2312" w:eastAsia="仿宋_GB2312" w:cs="仿宋_GB2312"/>
          <w:color w:val="auto"/>
          <w:sz w:val="32"/>
          <w:szCs w:val="32"/>
        </w:rPr>
        <w:t xml:space="preserve">康  苗  </w:t>
      </w:r>
      <w:r>
        <w:rPr>
          <w:rFonts w:hint="eastAsia" w:ascii="仿宋_GB2312" w:hAnsi="仿宋_GB2312" w:eastAsia="仿宋_GB2312" w:cs="仿宋_GB2312"/>
          <w:color w:val="auto"/>
          <w:spacing w:val="-7"/>
          <w:sz w:val="32"/>
          <w:szCs w:val="32"/>
        </w:rPr>
        <w:t>菏泽市定陶区人力资源和社会保障局人才开发科科长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杨孜谦  巨野县人力资源和社会保障局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人才开发与人力资源流动管理股股长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董恩政  郓城县人力资源和社会保障局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党组成员、郓城县公共就业和人才服务中心主任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胡富林  菏泽鲁西新区管理委员会党群工作部副主任</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王安然  菏泽市人力资源和社会保障局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人才开发与人力资源流动管理科科长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邹志立  </w:t>
      </w:r>
      <w:r>
        <w:rPr>
          <w:rFonts w:hint="eastAsia" w:ascii="仿宋_GB2312" w:hAnsi="仿宋_GB2312" w:eastAsia="仿宋_GB2312" w:cs="仿宋_GB2312"/>
          <w:color w:val="auto"/>
          <w:spacing w:val="-7"/>
          <w:sz w:val="32"/>
          <w:szCs w:val="32"/>
        </w:rPr>
        <w:t>菏泽市人力资源和社会保障局</w:t>
      </w:r>
      <w:r>
        <w:rPr>
          <w:rFonts w:hint="eastAsia" w:ascii="仿宋_GB2312" w:hAnsi="仿宋_GB2312" w:eastAsia="仿宋_GB2312" w:cs="仿宋_GB2312"/>
          <w:color w:val="auto"/>
          <w:spacing w:val="-7"/>
          <w:sz w:val="32"/>
          <w:szCs w:val="32"/>
        </w:rPr>
        <w:tab/>
      </w:r>
      <w:r>
        <w:rPr>
          <w:rFonts w:hint="eastAsia" w:ascii="仿宋_GB2312" w:hAnsi="仿宋_GB2312" w:eastAsia="仿宋_GB2312" w:cs="仿宋_GB2312"/>
          <w:color w:val="auto"/>
          <w:spacing w:val="-7"/>
          <w:sz w:val="32"/>
          <w:szCs w:val="32"/>
        </w:rPr>
        <w:t>就业促进与失业保险科</w:t>
      </w:r>
      <w:r>
        <w:rPr>
          <w:rFonts w:hint="eastAsia" w:ascii="仿宋_GB2312" w:hAnsi="仿宋_GB2312" w:eastAsia="仿宋_GB2312" w:cs="仿宋_GB2312"/>
          <w:color w:val="auto"/>
          <w:sz w:val="32"/>
          <w:szCs w:val="32"/>
        </w:rPr>
        <w:t>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张晓燕  菏泽市公共就业和人才服务中心留学人员和博士后服务科科长</w:t>
      </w:r>
    </w:p>
    <w:p>
      <w:pPr>
        <w:pStyle w:val="4"/>
        <w:keepNext w:val="0"/>
        <w:keepLines w:val="0"/>
        <w:pageBreakBefore w:val="0"/>
        <w:widowControl w:val="0"/>
        <w:pBdr>
          <w:bottom w:val="none" w:color="auto" w:sz="0" w:space="0"/>
        </w:pBdr>
        <w:tabs>
          <w:tab w:val="left" w:pos="1890"/>
        </w:tabs>
        <w:kinsoku/>
        <w:wordWrap/>
        <w:overflowPunct/>
        <w:topLinePunct w:val="0"/>
        <w:autoSpaceDE/>
        <w:autoSpaceDN/>
        <w:bidi w:val="0"/>
        <w:adjustRightInd/>
        <w:snapToGrid/>
        <w:spacing w:line="560" w:lineRule="exact"/>
        <w:ind w:left="1896" w:leftChars="200" w:right="0" w:rightChars="0" w:hanging="1264" w:hangingChars="400"/>
        <w:jc w:val="left"/>
        <w:textAlignment w:val="auto"/>
        <w:rPr>
          <w:rFonts w:hint="eastAsia" w:ascii="仿宋_GB2312" w:hAnsi="仿宋_GB2312" w:eastAsia="仿宋_GB2312" w:cs="仿宋_GB2312"/>
          <w:color w:val="auto"/>
          <w:spacing w:val="-7"/>
          <w:sz w:val="32"/>
          <w:szCs w:val="32"/>
        </w:rPr>
      </w:pPr>
      <w:r>
        <w:rPr>
          <w:rFonts w:hint="eastAsia" w:ascii="仿宋_GB2312" w:hAnsi="仿宋_GB2312" w:eastAsia="仿宋_GB2312" w:cs="仿宋_GB2312"/>
          <w:color w:val="auto"/>
          <w:sz w:val="32"/>
          <w:szCs w:val="32"/>
        </w:rPr>
        <w:t xml:space="preserve">王  美  </w:t>
      </w:r>
      <w:r>
        <w:rPr>
          <w:rFonts w:hint="eastAsia" w:ascii="仿宋_GB2312" w:hAnsi="仿宋_GB2312" w:eastAsia="仿宋_GB2312" w:cs="仿宋_GB2312"/>
          <w:color w:val="auto"/>
          <w:spacing w:val="-7"/>
          <w:sz w:val="32"/>
          <w:szCs w:val="32"/>
        </w:rPr>
        <w:t>菏泽市社会保险事业服务中心</w:t>
      </w:r>
      <w:r>
        <w:rPr>
          <w:rFonts w:hint="eastAsia" w:ascii="仿宋_GB2312" w:hAnsi="仿宋_GB2312" w:eastAsia="仿宋_GB2312" w:cs="仿宋_GB2312"/>
          <w:color w:val="auto"/>
          <w:spacing w:val="-7"/>
          <w:sz w:val="32"/>
          <w:szCs w:val="32"/>
        </w:rPr>
        <w:tab/>
      </w:r>
      <w:r>
        <w:rPr>
          <w:rFonts w:hint="eastAsia" w:ascii="仿宋_GB2312" w:hAnsi="仿宋_GB2312" w:eastAsia="仿宋_GB2312" w:cs="仿宋_GB2312"/>
          <w:color w:val="auto"/>
          <w:spacing w:val="-7"/>
          <w:sz w:val="32"/>
          <w:szCs w:val="32"/>
        </w:rPr>
        <w:t>社会保障卡服务科科长</w:t>
      </w: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sectPr>
          <w:footerReference r:id="rId3" w:type="default"/>
          <w:pgSz w:w="11906" w:h="16838"/>
          <w:pgMar w:top="2098" w:right="1531" w:bottom="1814" w:left="1531" w:header="851" w:footer="1587" w:gutter="0"/>
          <w:pgNumType w:fmt="decimal"/>
          <w:cols w:space="0" w:num="1"/>
          <w:rtlGutter w:val="0"/>
          <w:docGrid w:type="linesAndChars" w:linePitch="587" w:charSpace="-849"/>
        </w:sect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方正小标宋简体" w:hAnsi="方正小标宋简体" w:eastAsia="方正小标宋简体" w:cs="方正小标宋简体"/>
          <w:color w:val="auto"/>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left="316" w:leftChars="100" w:right="316" w:rightChars="100" w:firstLine="0" w:firstLineChars="0"/>
        <w:textAlignment w:val="auto"/>
        <w:rPr>
          <w:rFonts w:hint="eastAsia" w:ascii="仿宋_GB2312" w:eastAsia="仿宋_GB2312"/>
          <w:color w:val="auto"/>
          <w:sz w:val="28"/>
          <w:szCs w:val="28"/>
        </w:rPr>
      </w:pPr>
      <w:r>
        <w:rPr>
          <w:rFonts w:hint="eastAsia"/>
          <w:color w:val="auto"/>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368300</wp:posOffset>
                </wp:positionV>
                <wp:extent cx="561594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pt;height:0pt;width:442.2pt;z-index:251659264;mso-width-relative:page;mso-height-relative:page;" filled="f" stroked="t" coordsize="21600,21600" o:gfxdata="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YN5tMAAAAGAQAADwAAAAAAAAABACAAAAAiAAAAZHJzL2Rvd25yZXYueG1sUEsB&#10;AhQAFAAAAAgAh07iQAL7TDL6AQAA8gMAAA4AAAAAAAAAAQAgAAAAIgEAAGRycy9lMm9Eb2MueG1s&#10;UEsFBgAAAAAGAAYAWQEAAI4FAAAAAA==&#10;">
                <v:fill on="f" focussize="0,0"/>
                <v:stroke weight="0.5pt"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-2540</wp:posOffset>
                </wp:positionV>
                <wp:extent cx="5615940"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2pt;height:0pt;width:442.2pt;z-index:251661312;mso-width-relative:page;mso-height-relative:page;" filled="f" stroked="t" coordsize="21600,21600" o:gfxdata="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PUC5TUAAAABAEAAA8AAAAAAAAAAQAgAAAAIgAAAGRycy9kb3ducmV2LnhtbFBL&#10;AQIUABQAAAAIAIdO4kBARvXA+gEAAPMDAAAOAAAAAAAAAAEAIAAAACMBAABkcnMvZTJvRG9jLnht&#10;bFBLBQYAAAAABgAGAFkBAACPBQ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 xml:space="preserve">山东省人力资源和社会保障厅办公室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日印发</w:t>
      </w:r>
    </w:p>
    <w:p>
      <w:pPr>
        <w:keepNext w:val="0"/>
        <w:keepLines w:val="0"/>
        <w:pageBreakBefore w:val="0"/>
        <w:widowControl w:val="0"/>
        <w:kinsoku/>
        <w:wordWrap/>
        <w:overflowPunct/>
        <w:topLinePunct w:val="0"/>
        <w:autoSpaceDE/>
        <w:autoSpaceDN/>
        <w:bidi w:val="0"/>
        <w:adjustRightInd/>
        <w:snapToGrid/>
        <w:ind w:left="316" w:leftChars="100" w:right="316" w:rightChars="100" w:firstLine="0" w:firstLineChars="0"/>
        <w:textAlignment w:val="auto"/>
        <w:rPr>
          <w:rFonts w:hint="eastAsia" w:ascii="仿宋_GB2312" w:hAnsi="仿宋_GB2312" w:eastAsia="仿宋_GB2312" w:cs="仿宋_GB2312"/>
          <w:color w:val="auto"/>
          <w:spacing w:val="-7"/>
          <w:sz w:val="32"/>
          <w:szCs w:val="32"/>
        </w:rPr>
      </w:pPr>
      <w:r>
        <w:rPr>
          <w:rFonts w:hint="eastAsia"/>
          <w:color w:val="auto"/>
        </w:rPr>
        <mc:AlternateContent>
          <mc:Choice Requires="wps">
            <w:drawing>
              <wp:anchor distT="0" distB="0" distL="114300" distR="114300" simplePos="0" relativeHeight="251660288" behindDoc="0" locked="0" layoutInCell="1" allowOverlap="0">
                <wp:simplePos x="0" y="0"/>
                <wp:positionH relativeFrom="column">
                  <wp:posOffset>0</wp:posOffset>
                </wp:positionH>
                <wp:positionV relativeFrom="paragraph">
                  <wp:posOffset>364490</wp:posOffset>
                </wp:positionV>
                <wp:extent cx="5615940"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8.7pt;height:0pt;width:442.2pt;z-index:251660288;mso-width-relative:page;mso-height-relative:page;" filled="f" stroked="t" coordsize="21600,21600" o:allowoverlap="f" o:gfxdata="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PNPmdUAAAAGAQAADwAAAAAAAAABACAAAAAiAAAAZHJzL2Rvd25yZXYueG1s&#10;UEsBAhQAFAAAAAgAh07iQA1rPob7AQAA8wMAAA4AAAAAAAAAAQAgAAAAJAEAAGRycy9lMm9Eb2Mu&#10;eG1sUEsFBgAAAAAGAAYAWQEAAJEFA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校核人：蒋大海</w:t>
      </w:r>
    </w:p>
    <w:sectPr>
      <w:footerReference r:id="rId4"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MTlmOWI2YjliZGRhZDkwNTU2OGJkNmFkYTU0YzAifQ=="/>
  </w:docVars>
  <w:rsids>
    <w:rsidRoot w:val="00B87DFC"/>
    <w:rsid w:val="00012C41"/>
    <w:rsid w:val="00264E69"/>
    <w:rsid w:val="00B87DFC"/>
    <w:rsid w:val="00DB1727"/>
    <w:rsid w:val="014337F8"/>
    <w:rsid w:val="01B85F94"/>
    <w:rsid w:val="03E2379C"/>
    <w:rsid w:val="0A487FEA"/>
    <w:rsid w:val="0AC526D9"/>
    <w:rsid w:val="0BF35CD6"/>
    <w:rsid w:val="0D1424ED"/>
    <w:rsid w:val="0FD50659"/>
    <w:rsid w:val="0FEF56A1"/>
    <w:rsid w:val="107E65FB"/>
    <w:rsid w:val="111807FE"/>
    <w:rsid w:val="119A3908"/>
    <w:rsid w:val="11DD37F5"/>
    <w:rsid w:val="11EB5F12"/>
    <w:rsid w:val="125F420A"/>
    <w:rsid w:val="149363ED"/>
    <w:rsid w:val="1537186F"/>
    <w:rsid w:val="15437E13"/>
    <w:rsid w:val="17171557"/>
    <w:rsid w:val="1A670100"/>
    <w:rsid w:val="1A6745A4"/>
    <w:rsid w:val="1AF57E02"/>
    <w:rsid w:val="1B2B3823"/>
    <w:rsid w:val="1B334486"/>
    <w:rsid w:val="1B5E1503"/>
    <w:rsid w:val="1B79458F"/>
    <w:rsid w:val="1B99078D"/>
    <w:rsid w:val="1D6E79F7"/>
    <w:rsid w:val="1DC87107"/>
    <w:rsid w:val="1E2F7187"/>
    <w:rsid w:val="1E636E30"/>
    <w:rsid w:val="1EC024D4"/>
    <w:rsid w:val="1F503858"/>
    <w:rsid w:val="1F7E03C6"/>
    <w:rsid w:val="1FEF37ED"/>
    <w:rsid w:val="20C17D28"/>
    <w:rsid w:val="22CC676B"/>
    <w:rsid w:val="23005595"/>
    <w:rsid w:val="26015F94"/>
    <w:rsid w:val="267047E0"/>
    <w:rsid w:val="29622B06"/>
    <w:rsid w:val="2B277B63"/>
    <w:rsid w:val="2BCC24B9"/>
    <w:rsid w:val="2C4464F3"/>
    <w:rsid w:val="2D502C75"/>
    <w:rsid w:val="2E637258"/>
    <w:rsid w:val="2FFD70E5"/>
    <w:rsid w:val="309317F7"/>
    <w:rsid w:val="30D462AF"/>
    <w:rsid w:val="30D77936"/>
    <w:rsid w:val="31262B4F"/>
    <w:rsid w:val="324F79A0"/>
    <w:rsid w:val="32747E9F"/>
    <w:rsid w:val="33354DE7"/>
    <w:rsid w:val="3445170B"/>
    <w:rsid w:val="347436ED"/>
    <w:rsid w:val="353A4937"/>
    <w:rsid w:val="36A3368A"/>
    <w:rsid w:val="36FF1994"/>
    <w:rsid w:val="37EB2C54"/>
    <w:rsid w:val="37FA03AE"/>
    <w:rsid w:val="3828316D"/>
    <w:rsid w:val="38BD5663"/>
    <w:rsid w:val="3B7A5A8D"/>
    <w:rsid w:val="3CE533DA"/>
    <w:rsid w:val="3EDE27D7"/>
    <w:rsid w:val="3FF04570"/>
    <w:rsid w:val="40F40090"/>
    <w:rsid w:val="424566C9"/>
    <w:rsid w:val="42B51AA1"/>
    <w:rsid w:val="43160791"/>
    <w:rsid w:val="43B23F58"/>
    <w:rsid w:val="44971886"/>
    <w:rsid w:val="451F3201"/>
    <w:rsid w:val="4682614E"/>
    <w:rsid w:val="475A5F5D"/>
    <w:rsid w:val="47617B01"/>
    <w:rsid w:val="478B122F"/>
    <w:rsid w:val="483376F0"/>
    <w:rsid w:val="484D0086"/>
    <w:rsid w:val="48F50E49"/>
    <w:rsid w:val="49A95790"/>
    <w:rsid w:val="4BD27220"/>
    <w:rsid w:val="4C231829"/>
    <w:rsid w:val="4C9D424D"/>
    <w:rsid w:val="4D695962"/>
    <w:rsid w:val="4DBA61BD"/>
    <w:rsid w:val="4E3B5550"/>
    <w:rsid w:val="4EE554BC"/>
    <w:rsid w:val="4FFE4A87"/>
    <w:rsid w:val="502A6D51"/>
    <w:rsid w:val="50E35A2B"/>
    <w:rsid w:val="528A2602"/>
    <w:rsid w:val="52BB0A0D"/>
    <w:rsid w:val="535624E4"/>
    <w:rsid w:val="53755060"/>
    <w:rsid w:val="558A0B6B"/>
    <w:rsid w:val="55930E54"/>
    <w:rsid w:val="57686C8A"/>
    <w:rsid w:val="57FB7AFE"/>
    <w:rsid w:val="58A3441E"/>
    <w:rsid w:val="59875AED"/>
    <w:rsid w:val="5B871DD5"/>
    <w:rsid w:val="5B9242D5"/>
    <w:rsid w:val="5BFB631F"/>
    <w:rsid w:val="5D192F00"/>
    <w:rsid w:val="5D5AD167"/>
    <w:rsid w:val="5DF272AD"/>
    <w:rsid w:val="5E1611EE"/>
    <w:rsid w:val="5E227B93"/>
    <w:rsid w:val="5EE71DCE"/>
    <w:rsid w:val="605E50CE"/>
    <w:rsid w:val="60E620E1"/>
    <w:rsid w:val="617821BF"/>
    <w:rsid w:val="61C6117D"/>
    <w:rsid w:val="61E37639"/>
    <w:rsid w:val="61FC4B9F"/>
    <w:rsid w:val="654725D5"/>
    <w:rsid w:val="65B8702E"/>
    <w:rsid w:val="661324B7"/>
    <w:rsid w:val="689E250C"/>
    <w:rsid w:val="69112CDD"/>
    <w:rsid w:val="69AC0C58"/>
    <w:rsid w:val="69F83E9D"/>
    <w:rsid w:val="6B054AC4"/>
    <w:rsid w:val="6CB70040"/>
    <w:rsid w:val="6DBA24F0"/>
    <w:rsid w:val="6F2A2D4B"/>
    <w:rsid w:val="716F0EE9"/>
    <w:rsid w:val="71B132B0"/>
    <w:rsid w:val="72D134DE"/>
    <w:rsid w:val="73E13BF4"/>
    <w:rsid w:val="7477201A"/>
    <w:rsid w:val="7494012E"/>
    <w:rsid w:val="75BF3AC1"/>
    <w:rsid w:val="766703E1"/>
    <w:rsid w:val="77122031"/>
    <w:rsid w:val="77400C32"/>
    <w:rsid w:val="797177C8"/>
    <w:rsid w:val="79D97847"/>
    <w:rsid w:val="7A2D36EF"/>
    <w:rsid w:val="7B14665D"/>
    <w:rsid w:val="7EB048EF"/>
    <w:rsid w:val="AFFF64E6"/>
    <w:rsid w:val="BDED2500"/>
    <w:rsid w:val="DEEE3B81"/>
    <w:rsid w:val="EFDFEE89"/>
    <w:rsid w:val="FBFF08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index 6"/>
    <w:basedOn w:val="1"/>
    <w:next w:val="1"/>
    <w:qFormat/>
    <w:uiPriority w:val="0"/>
    <w:pPr>
      <w:ind w:left="1000" w:leftChars="10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footnote text"/>
    <w:basedOn w:val="1"/>
    <w:next w:val="4"/>
    <w:qFormat/>
    <w:uiPriority w:val="0"/>
    <w:pPr>
      <w:snapToGrid w:val="0"/>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6014</Words>
  <Characters>6046</Characters>
  <Lines>48</Lines>
  <Paragraphs>13</Paragraphs>
  <TotalTime>0</TotalTime>
  <ScaleCrop>false</ScaleCrop>
  <LinksUpToDate>false</LinksUpToDate>
  <CharactersWithSpaces>6528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2021-03-03T17:14:00Z</dcterms:created>
  <dc:creator>user</dc:creator>
  <cp:lastModifiedBy>LTGX03</cp:lastModifiedBy>
  <dcterms:modified xsi:type="dcterms:W3CDTF">2024-04-07T06:03:10Z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724AE1FCD7DA46C28CD6BF6E8AF1CA1C_12</vt:lpwstr>
  </property>
</Properties>
</file>