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kern w:val="1"/>
          <w:lang w:eastAsia="zh-CN"/>
        </w:rPr>
      </w:pPr>
      <w:r>
        <w:rPr>
          <w:rFonts w:hint="eastAsia" w:ascii="黑体" w:hAnsi="仿宋_GB2312" w:eastAsia="黑体" w:cs="宋体"/>
          <w:sz w:val="32"/>
          <w:szCs w:val="32"/>
        </w:rPr>
        <w:t>附件</w:t>
      </w:r>
      <w:r>
        <w:rPr>
          <w:rFonts w:hint="eastAsia" w:ascii="黑体" w:hAnsi="仿宋_GB2312" w:eastAsia="黑体" w:cs="宋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山东省技工教育和职业培训科研课题</w:t>
      </w:r>
    </w:p>
    <w:tbl>
      <w:tblPr>
        <w:tblStyle w:val="5"/>
        <w:tblpPr w:leftFromText="180" w:rightFromText="180" w:vertAnchor="text" w:horzAnchor="margin" w:tblpXSpec="center" w:tblpY="953"/>
        <w:tblW w:w="9135" w:type="dxa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2712"/>
        <w:gridCol w:w="1843"/>
        <w:gridCol w:w="300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课题名称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课题类别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课题编号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主持</w:t>
            </w:r>
            <w:r>
              <w:rPr>
                <w:rFonts w:hint="eastAsia" w:ascii="宋体" w:hAnsi="宋体" w:cs="宋体"/>
                <w:kern w:val="1"/>
                <w:szCs w:val="21"/>
              </w:rPr>
              <w:t>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联系电话</w:t>
            </w:r>
          </w:p>
        </w:tc>
        <w:tc>
          <w:tcPr>
            <w:tcW w:w="75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913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变更内容:   </w:t>
            </w:r>
          </w:p>
          <w:p>
            <w:pPr>
              <w:spacing w:line="480" w:lineRule="exact"/>
              <w:ind w:firstLine="482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□变更课题组成员    □改变成果形式     □改变课题名称     □研究内容有重大调整</w:t>
            </w:r>
          </w:p>
          <w:p>
            <w:pPr>
              <w:spacing w:line="480" w:lineRule="exact"/>
              <w:ind w:firstLine="482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□延期半年   □延期一年    </w:t>
            </w:r>
            <w:r>
              <w:rPr>
                <w:rFonts w:hint="eastAsia" w:ascii="宋体" w:hAnsi="宋体" w:cs="宋体"/>
                <w:kern w:val="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申请撤项   □其他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9" w:hRule="atLeast"/>
        </w:trPr>
        <w:tc>
          <w:tcPr>
            <w:tcW w:w="913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变更事由（延期须写明课题延期情况、课题进展情况、已发表的阶段性成果；变更课题组成员须写明其研究方向、职称、工作单位、联系电话及变更原因。）：</w:t>
            </w:r>
          </w:p>
          <w:p>
            <w:pPr>
              <w:spacing w:line="48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after="160" w:line="48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               课题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主持人</w:t>
            </w:r>
            <w:r>
              <w:rPr>
                <w:rFonts w:hint="eastAsia" w:ascii="宋体" w:hAnsi="宋体" w:cs="宋体"/>
                <w:kern w:val="1"/>
                <w:szCs w:val="21"/>
              </w:rPr>
              <w:t>（签字）：</w:t>
            </w:r>
          </w:p>
          <w:p>
            <w:pPr>
              <w:spacing w:line="48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                                 年   月   日</w:t>
            </w:r>
          </w:p>
          <w:p>
            <w:pPr>
              <w:spacing w:line="48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11" w:hRule="atLeast"/>
        </w:trPr>
        <w:tc>
          <w:tcPr>
            <w:tcW w:w="913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ind w:right="271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主持人</w:t>
            </w:r>
            <w:r>
              <w:rPr>
                <w:rFonts w:hint="eastAsia" w:ascii="宋体" w:hAnsi="宋体" w:cs="宋体"/>
                <w:kern w:val="1"/>
                <w:szCs w:val="21"/>
              </w:rPr>
              <w:t>所在单位科研管理部门意见：</w:t>
            </w:r>
          </w:p>
          <w:p>
            <w:pPr>
              <w:ind w:right="271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ind w:right="271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ind w:firstLine="535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盖 章</w:t>
            </w:r>
          </w:p>
          <w:p>
            <w:pPr>
              <w:ind w:right="271" w:firstLine="59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年   月   日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.05pt;mso-position-horizontal-relative:page;mso-wrap-distance-bottom:0pt;mso-wrap-distance-left:0pt;mso-wrap-distance-right:0pt;mso-wrap-distance-top:0pt;z-index:251659264;mso-width-relative:page;mso-height-relative:page;" filled="f" stroked="f" coordsize="21600,21600" o:allowincell="f" o:gfxdata="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gAVHPPAAAA/wAA&#10;AA8AAAAAAAAAAQAgAAAAIgAAAGRycy9kb3ducmV2LnhtbFBLAQIUABQAAAAIAIdO4kBvwv3YsQEA&#10;AGkDAAAOAAAAAAAAAAEAIAAAAB4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重要事项变更备案表</w:t>
      </w:r>
    </w:p>
    <w:p>
      <w:pPr>
        <w:spacing w:line="360" w:lineRule="exact"/>
        <w:rPr>
          <w:rFonts w:hint="eastAsia" w:ascii="宋体" w:hAnsi="宋体" w:cs="宋体"/>
          <w:kern w:val="1"/>
          <w:sz w:val="22"/>
        </w:rPr>
      </w:pPr>
    </w:p>
    <w:p>
      <w:pPr>
        <w:spacing w:line="360" w:lineRule="exact"/>
        <w:rPr>
          <w:rFonts w:hint="eastAsia" w:ascii="宋体" w:hAnsi="宋体" w:cs="宋体"/>
          <w:kern w:val="1"/>
          <w:sz w:val="22"/>
        </w:rPr>
      </w:pPr>
      <w:r>
        <w:rPr>
          <w:rFonts w:hint="eastAsia" w:ascii="宋体" w:hAnsi="宋体" w:cs="宋体"/>
          <w:kern w:val="1"/>
          <w:sz w:val="22"/>
          <w:lang w:val="en-US" w:eastAsia="zh-CN"/>
        </w:rPr>
        <w:t>注：</w:t>
      </w:r>
      <w:r>
        <w:rPr>
          <w:rFonts w:hint="eastAsia" w:ascii="宋体" w:hAnsi="宋体" w:cs="宋体"/>
          <w:kern w:val="1"/>
          <w:sz w:val="22"/>
        </w:rPr>
        <w:t>1.请将</w:t>
      </w:r>
      <w:r>
        <w:rPr>
          <w:rFonts w:hint="eastAsia" w:ascii="宋体" w:hAnsi="宋体" w:cs="宋体"/>
          <w:kern w:val="1"/>
          <w:sz w:val="22"/>
          <w:lang w:eastAsia="zh-CN"/>
        </w:rPr>
        <w:t>此表通过教研</w:t>
      </w:r>
      <w:r>
        <w:rPr>
          <w:rFonts w:hint="eastAsia" w:ascii="宋体" w:hAnsi="宋体" w:cs="宋体"/>
          <w:kern w:val="1"/>
          <w:sz w:val="22"/>
        </w:rPr>
        <w:t>平台上传至山东省公共就业和人才服务中心。</w:t>
      </w:r>
    </w:p>
    <w:p>
      <w:r>
        <w:rPr>
          <w:rFonts w:hint="eastAsia" w:ascii="宋体" w:hAnsi="宋体" w:cs="宋体"/>
          <w:kern w:val="1"/>
          <w:sz w:val="22"/>
          <w:lang w:val="en-US" w:eastAsia="zh-CN"/>
        </w:rPr>
        <w:t xml:space="preserve">    </w:t>
      </w:r>
      <w:r>
        <w:rPr>
          <w:rFonts w:hint="eastAsia" w:ascii="宋体" w:hAnsi="宋体" w:cs="宋体"/>
          <w:kern w:val="1"/>
          <w:sz w:val="22"/>
        </w:rPr>
        <w:t>2</w:t>
      </w:r>
      <w:r>
        <w:rPr>
          <w:rFonts w:hint="eastAsia" w:ascii="宋体" w:hAnsi="宋体" w:cs="宋体"/>
          <w:kern w:val="1"/>
          <w:sz w:val="22"/>
          <w:lang w:val="en-US" w:eastAsia="zh-CN"/>
        </w:rPr>
        <w:t>.</w:t>
      </w:r>
      <w:r>
        <w:rPr>
          <w:rFonts w:hint="eastAsia" w:ascii="宋体" w:hAnsi="宋体" w:cs="宋体"/>
          <w:kern w:val="1"/>
          <w:sz w:val="22"/>
        </w:rPr>
        <w:t>更改事项符合《山东省技工教育和职业培训科研课题管理办法》有关要求。</w:t>
      </w:r>
    </w:p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zYwZGYyZTY3MGZmOGQ1OTk3MzY1ZWNkY2Q4NTYifQ=="/>
  </w:docVars>
  <w:rsids>
    <w:rsidRoot w:val="00000000"/>
    <w:rsid w:val="21774092"/>
    <w:rsid w:val="22497F8D"/>
    <w:rsid w:val="43F3552A"/>
    <w:rsid w:val="49A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281</Characters>
  <Lines>0</Lines>
  <Paragraphs>0</Paragraphs>
  <TotalTime>0</TotalTime>
  <ScaleCrop>false</ScaleCrop>
  <LinksUpToDate>false</LinksUpToDate>
  <CharactersWithSpaces>426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孙琳茹</cp:lastModifiedBy>
  <dcterms:modified xsi:type="dcterms:W3CDTF">2022-08-25T09:11:30Z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1FF359FC5DBE4816B014D2FE0BE0BADB</vt:lpwstr>
  </property>
</Properties>
</file>