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rPr>
          <w:rFonts w:hint="eastAsia" w:ascii="黑体" w:hAnsi="黑体" w:eastAsia="黑体" w:cs="黑体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附件</w:t>
      </w:r>
    </w:p>
    <w:p>
      <w:pPr>
        <w:spacing w:line="58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</w:t>
      </w:r>
    </w:p>
    <w:p>
      <w:pPr>
        <w:spacing w:line="580" w:lineRule="exact"/>
        <w:jc w:val="center"/>
        <w:rPr>
          <w:rFonts w:hint="eastAsia" w:ascii="方正小标宋简体" w:hAnsi="仿宋_GB2312" w:eastAsia="方正小标宋简体" w:cs="仿宋_GB2312"/>
          <w:bCs/>
        </w:rPr>
      </w:pPr>
      <w:r>
        <w:rPr>
          <w:rFonts w:hint="eastAsia" w:ascii="方正小标宋简体" w:hAnsi="仿宋_GB2312" w:eastAsia="方正小标宋简体" w:cs="仿宋_GB2312"/>
          <w:bCs/>
        </w:rPr>
        <w:t>有关文书格式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</w:rPr>
      </w:pPr>
    </w:p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 xml:space="preserve">                     </w:t>
      </w:r>
      <w:r>
        <w:rPr>
          <w:rFonts w:hint="eastAsia" w:ascii="黑体" w:hAnsi="黑体" w:eastAsia="黑体" w:cs="黑体"/>
        </w:rPr>
        <w:t>（一）备案报告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关于《ｘｘｘｘｘｘｘ》的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备案报告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山东省人民政府：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现将山东省人力资源和社会保障厅ｘ年ｘ月ｘ日公布，ｘ年ｘ月ｘ日起施行的《ｘｘｘｘｘｘｘ》( ｘｘ〔ｘｘｘｘ〕ｘ号  )正式文本、起草说明和合法性审核意见一式两份报请备案。</w:t>
      </w:r>
    </w:p>
    <w:p>
      <w:pPr>
        <w:spacing w:line="580" w:lineRule="exact"/>
        <w:ind w:firstLine="420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                        </w:t>
      </w:r>
    </w:p>
    <w:p>
      <w:pPr>
        <w:spacing w:line="580" w:lineRule="exact"/>
        <w:ind w:firstLine="420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山东省人力资源和社会保障厅</w:t>
      </w:r>
    </w:p>
    <w:p>
      <w:pPr>
        <w:spacing w:line="580" w:lineRule="exact"/>
        <w:ind w:firstLine="42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ｘ年ｘ月ｘ日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（二）起草说明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关于《ｘｘｘｘｘｘｘ》的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现将《ｘｘｘｘｘｘｘ》(ｘｘ〔ｘｘｘｘ〕ｘ号)的有关情况说明如下：</w:t>
      </w:r>
    </w:p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 xml:space="preserve">    </w:t>
      </w:r>
      <w:r>
        <w:rPr>
          <w:rFonts w:hint="eastAsia" w:ascii="黑体" w:hAnsi="黑体" w:eastAsia="黑体" w:cs="黑体"/>
        </w:rPr>
        <w:t>一、制定文件的必要性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包括该文件制定的背景、上级政策文件的要求、拟解决的主要问题等。</w:t>
      </w:r>
    </w:p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黑体" w:hAnsi="黑体" w:eastAsia="黑体" w:cs="黑体"/>
        </w:rPr>
        <w:t xml:space="preserve">   二、起草依据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该文件依据《ｘｘｘｘｘｘｘ》《ｘｘｘｘｘｘｘ》等制定。其中涉及到行政许可、行政处罚、行政强制和行政收费等依据作出专门说明。</w:t>
      </w:r>
    </w:p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 xml:space="preserve">    </w:t>
      </w:r>
      <w:r>
        <w:rPr>
          <w:rFonts w:hint="eastAsia" w:ascii="黑体" w:hAnsi="黑体" w:eastAsia="黑体" w:cs="黑体"/>
        </w:rPr>
        <w:t>三、起草过程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包括调查研究、评估论证、征求意见、听证、合法性审核、集体审议决定等过程说明。</w:t>
      </w:r>
    </w:p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 xml:space="preserve">    </w:t>
      </w:r>
      <w:r>
        <w:rPr>
          <w:rFonts w:hint="eastAsia" w:ascii="黑体" w:hAnsi="黑体" w:eastAsia="黑体" w:cs="黑体"/>
        </w:rPr>
        <w:t>四、主要内容</w:t>
      </w:r>
    </w:p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黑体" w:hAnsi="黑体" w:eastAsia="黑体" w:cs="黑体"/>
        </w:rPr>
        <w:t xml:space="preserve">   五、关于施行日期的说明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该文件的公布日期是ｘ年ｘ月ｘ日，施行日期是ｘ年ｘ月ｘ日。（如果该文件公布后立即施行应当说明理由：该文件因为ｘｘｘ ｘｘｘｘ，自公布之日起立即施行。）</w:t>
      </w:r>
    </w:p>
    <w:p>
      <w:pPr>
        <w:spacing w:line="58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（三）合法性审核意见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关于《ｘｘｘｘｘｘｘ》的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合法性审核意见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ｘｘｘ（起草单位名称）：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你单位起草的《ｘｘｘｘｘｘｘ》，已经我处合法性审核，现提出如下审核意见：</w:t>
      </w:r>
    </w:p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 xml:space="preserve">   </w:t>
      </w:r>
      <w:r>
        <w:rPr>
          <w:rFonts w:hint="eastAsia" w:ascii="黑体" w:hAnsi="黑体" w:eastAsia="黑体" w:cs="黑体"/>
        </w:rPr>
        <w:t xml:space="preserve"> 一、审核过程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对审核过程和所做的工作进行描述。</w:t>
      </w:r>
    </w:p>
    <w:p>
      <w:pPr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仿宋_GB2312" w:hAnsi="仿宋_GB2312" w:eastAsia="仿宋_GB2312" w:cs="仿宋_GB2312"/>
        </w:rPr>
        <w:t xml:space="preserve">   </w:t>
      </w:r>
      <w:r>
        <w:rPr>
          <w:rFonts w:hint="eastAsia" w:ascii="黑体" w:hAnsi="黑体" w:eastAsia="黑体" w:cs="黑体"/>
        </w:rPr>
        <w:t xml:space="preserve"> 二、合法性审核情况</w:t>
      </w:r>
    </w:p>
    <w:p>
      <w:pPr>
        <w:spacing w:line="58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1、需对制定主体、权限、程序、内容、形式是否合法逐一进行审核确认。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2、具体规定不合法的，提出明确意见，同时说明理由。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 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</w:rPr>
      </w:pPr>
    </w:p>
    <w:p>
      <w:pPr>
        <w:spacing w:line="580" w:lineRule="exact"/>
        <w:ind w:firstLine="640"/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政策法规处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 xml:space="preserve">   ｘ年ｘ月ｘ日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101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2019-12-12T07:51:23Z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